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560A4" w14:textId="3538CE69" w:rsidR="00A34F98" w:rsidRPr="00D234DE" w:rsidRDefault="00687E96" w:rsidP="00707C2A">
      <w:pPr>
        <w:spacing w:line="240" w:lineRule="auto"/>
        <w:rPr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-725"/>
        <w:tblW w:w="9895" w:type="dxa"/>
        <w:tblLook w:val="04A0" w:firstRow="1" w:lastRow="0" w:firstColumn="1" w:lastColumn="0" w:noHBand="0" w:noVBand="1"/>
      </w:tblPr>
      <w:tblGrid>
        <w:gridCol w:w="951"/>
        <w:gridCol w:w="8944"/>
      </w:tblGrid>
      <w:tr w:rsidR="00707C2A" w14:paraId="3198334D" w14:textId="77777777" w:rsidTr="000352BD">
        <w:trPr>
          <w:trHeight w:val="714"/>
        </w:trPr>
        <w:tc>
          <w:tcPr>
            <w:tcW w:w="951" w:type="dxa"/>
          </w:tcPr>
          <w:p w14:paraId="1CDB5A05" w14:textId="77777777" w:rsidR="00707C2A" w:rsidRDefault="00707C2A" w:rsidP="000352BD">
            <w:pPr>
              <w:rPr>
                <w:rFonts w:ascii="Arial" w:hAnsi="Arial" w:cs="Arial"/>
                <w:sz w:val="32"/>
              </w:rPr>
            </w:pPr>
            <w:r>
              <w:rPr>
                <w:noProof/>
              </w:rPr>
              <w:drawing>
                <wp:inline distT="0" distB="0" distL="0" distR="0" wp14:anchorId="36F4E80A" wp14:editId="6C76A404">
                  <wp:extent cx="447675" cy="447675"/>
                  <wp:effectExtent l="0" t="0" r="9525" b="9525"/>
                  <wp:docPr id="78" name="Picture 78" descr="Image result for graph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graph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44" w:type="dxa"/>
            <w:vAlign w:val="center"/>
          </w:tcPr>
          <w:p w14:paraId="26193F25" w14:textId="77777777" w:rsidR="00707C2A" w:rsidRPr="00225BD4" w:rsidRDefault="00707C2A" w:rsidP="000352BD">
            <w:pPr>
              <w:jc w:val="center"/>
              <w:rPr>
                <w:rFonts w:ascii="Arial" w:hAnsi="Arial" w:cs="Arial"/>
                <w:sz w:val="24"/>
              </w:rPr>
            </w:pPr>
            <w:r w:rsidRPr="00D82604">
              <w:rPr>
                <w:rFonts w:ascii="Arial" w:hAnsi="Arial" w:cs="Arial"/>
                <w:sz w:val="24"/>
              </w:rPr>
              <w:t xml:space="preserve">ENG211 </w:t>
            </w:r>
            <w:r>
              <w:rPr>
                <w:rFonts w:ascii="Arial" w:hAnsi="Arial" w:cs="Arial"/>
                <w:sz w:val="24"/>
              </w:rPr>
              <w:t>Interpreting graphs</w:t>
            </w:r>
          </w:p>
        </w:tc>
      </w:tr>
    </w:tbl>
    <w:p w14:paraId="20792996" w14:textId="7BECAF15" w:rsidR="00862695" w:rsidRPr="00D234DE" w:rsidRDefault="004536B1" w:rsidP="00D234DE">
      <w:pPr>
        <w:shd w:val="clear" w:color="auto" w:fill="FFFF00"/>
        <w:rPr>
          <w:sz w:val="26"/>
          <w:szCs w:val="26"/>
        </w:rPr>
      </w:pPr>
      <w:r>
        <w:rPr>
          <w:noProof/>
          <w:lang w:val="en-US"/>
        </w:rPr>
        <w:drawing>
          <wp:anchor distT="0" distB="0" distL="114300" distR="114300" simplePos="0" relativeHeight="251656704" behindDoc="0" locked="0" layoutInCell="1" allowOverlap="1" wp14:anchorId="11ACFBB4" wp14:editId="60162CB9">
            <wp:simplePos x="0" y="0"/>
            <wp:positionH relativeFrom="column">
              <wp:posOffset>1231265</wp:posOffset>
            </wp:positionH>
            <wp:positionV relativeFrom="paragraph">
              <wp:posOffset>315595</wp:posOffset>
            </wp:positionV>
            <wp:extent cx="3629025" cy="2780893"/>
            <wp:effectExtent l="0" t="0" r="0" b="6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83" t="8085" r="6423"/>
                    <a:stretch/>
                  </pic:blipFill>
                  <pic:spPr bwMode="auto">
                    <a:xfrm>
                      <a:off x="0" y="0"/>
                      <a:ext cx="3629025" cy="27808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34DE" w:rsidRPr="00D234DE">
        <w:rPr>
          <w:sz w:val="26"/>
          <w:szCs w:val="26"/>
        </w:rPr>
        <w:t xml:space="preserve"> </w:t>
      </w:r>
      <w:r w:rsidR="00220D8E">
        <w:rPr>
          <w:sz w:val="26"/>
          <w:szCs w:val="26"/>
        </w:rPr>
        <w:t>Language on pp.51-53 + table below (different degrees of change)</w:t>
      </w:r>
    </w:p>
    <w:p w14:paraId="633D2E77" w14:textId="4703E81E" w:rsidR="00862695" w:rsidRDefault="00862695" w:rsidP="009C4B31">
      <w:pPr>
        <w:jc w:val="center"/>
        <w:rPr>
          <w:b/>
          <w:sz w:val="26"/>
          <w:szCs w:val="26"/>
        </w:rPr>
      </w:pPr>
    </w:p>
    <w:p w14:paraId="3D2C764E" w14:textId="77777777" w:rsidR="00862695" w:rsidRDefault="00862695" w:rsidP="009C4B31">
      <w:pPr>
        <w:jc w:val="center"/>
        <w:rPr>
          <w:b/>
          <w:sz w:val="26"/>
          <w:szCs w:val="26"/>
        </w:rPr>
      </w:pPr>
    </w:p>
    <w:p w14:paraId="6DC35777" w14:textId="77777777" w:rsidR="00862695" w:rsidRDefault="00862695" w:rsidP="009C4B31">
      <w:pPr>
        <w:jc w:val="center"/>
        <w:rPr>
          <w:b/>
          <w:sz w:val="26"/>
          <w:szCs w:val="26"/>
        </w:rPr>
      </w:pPr>
    </w:p>
    <w:p w14:paraId="79FF54DB" w14:textId="77777777" w:rsidR="00862695" w:rsidRDefault="00862695" w:rsidP="009C4B31">
      <w:pPr>
        <w:jc w:val="center"/>
        <w:rPr>
          <w:b/>
          <w:sz w:val="26"/>
          <w:szCs w:val="26"/>
        </w:rPr>
      </w:pPr>
    </w:p>
    <w:p w14:paraId="536753A9" w14:textId="77777777" w:rsidR="00862695" w:rsidRDefault="00862695" w:rsidP="009C4B31">
      <w:pPr>
        <w:jc w:val="center"/>
        <w:rPr>
          <w:b/>
          <w:sz w:val="26"/>
          <w:szCs w:val="26"/>
        </w:rPr>
      </w:pPr>
    </w:p>
    <w:p w14:paraId="3E016F35" w14:textId="77777777" w:rsidR="00862695" w:rsidRDefault="00862695" w:rsidP="009C4B31">
      <w:pPr>
        <w:jc w:val="center"/>
        <w:rPr>
          <w:b/>
          <w:sz w:val="26"/>
          <w:szCs w:val="26"/>
        </w:rPr>
      </w:pPr>
    </w:p>
    <w:p w14:paraId="581424E9" w14:textId="77777777" w:rsidR="00862695" w:rsidRDefault="00862695" w:rsidP="009C4B31">
      <w:pPr>
        <w:jc w:val="center"/>
        <w:rPr>
          <w:b/>
          <w:sz w:val="26"/>
          <w:szCs w:val="26"/>
        </w:rPr>
      </w:pPr>
    </w:p>
    <w:p w14:paraId="17D8E4A0" w14:textId="77777777" w:rsidR="00862695" w:rsidRDefault="00862695" w:rsidP="009C4B31">
      <w:pPr>
        <w:jc w:val="center"/>
        <w:rPr>
          <w:b/>
          <w:sz w:val="26"/>
          <w:szCs w:val="26"/>
        </w:rPr>
      </w:pPr>
    </w:p>
    <w:p w14:paraId="76C789C4" w14:textId="77777777" w:rsidR="00B76966" w:rsidRPr="009C4B31" w:rsidRDefault="00B76966" w:rsidP="00B76966">
      <w:pPr>
        <w:rPr>
          <w:b/>
          <w:sz w:val="26"/>
          <w:szCs w:val="26"/>
        </w:rPr>
      </w:pPr>
      <w:r w:rsidRPr="009C4B31">
        <w:rPr>
          <w:b/>
          <w:noProof/>
          <w:sz w:val="26"/>
          <w:szCs w:val="26"/>
          <w:lang w:val="en-US"/>
        </w:rPr>
        <w:drawing>
          <wp:anchor distT="0" distB="0" distL="114300" distR="114300" simplePos="0" relativeHeight="251657728" behindDoc="0" locked="0" layoutInCell="1" allowOverlap="1" wp14:anchorId="3AE01B8C" wp14:editId="428DAEDD">
            <wp:simplePos x="0" y="0"/>
            <wp:positionH relativeFrom="column">
              <wp:posOffset>564515</wp:posOffset>
            </wp:positionH>
            <wp:positionV relativeFrom="paragraph">
              <wp:posOffset>250825</wp:posOffset>
            </wp:positionV>
            <wp:extent cx="5372735" cy="3076575"/>
            <wp:effectExtent l="19050" t="19050" r="18415" b="285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26" t="17725" r="33193" b="12169"/>
                    <a:stretch/>
                  </pic:blipFill>
                  <pic:spPr bwMode="auto">
                    <a:xfrm>
                      <a:off x="0" y="0"/>
                      <a:ext cx="5372735" cy="307657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6"/>
          <w:szCs w:val="26"/>
        </w:rPr>
        <w:t>Analyze the graphs</w:t>
      </w:r>
      <w:r w:rsidRPr="009C4B31">
        <w:rPr>
          <w:b/>
          <w:sz w:val="26"/>
          <w:szCs w:val="26"/>
        </w:rPr>
        <w:t xml:space="preserve"> and fill in the blanks. </w:t>
      </w:r>
    </w:p>
    <w:p w14:paraId="5FFD1485" w14:textId="77777777" w:rsidR="00862695" w:rsidRDefault="00862695" w:rsidP="009C4B31">
      <w:pPr>
        <w:jc w:val="center"/>
        <w:rPr>
          <w:b/>
          <w:sz w:val="26"/>
          <w:szCs w:val="26"/>
        </w:rPr>
      </w:pPr>
    </w:p>
    <w:p w14:paraId="0B0916F3" w14:textId="77777777" w:rsidR="00B76966" w:rsidRDefault="00B76966" w:rsidP="009C4B31">
      <w:pPr>
        <w:jc w:val="center"/>
        <w:rPr>
          <w:b/>
          <w:sz w:val="26"/>
          <w:szCs w:val="26"/>
        </w:rPr>
      </w:pPr>
    </w:p>
    <w:p w14:paraId="76C21994" w14:textId="77777777" w:rsidR="00862695" w:rsidRDefault="00862695" w:rsidP="009C4B31">
      <w:pPr>
        <w:jc w:val="center"/>
        <w:rPr>
          <w:b/>
          <w:sz w:val="26"/>
          <w:szCs w:val="26"/>
        </w:rPr>
      </w:pPr>
    </w:p>
    <w:p w14:paraId="0F5C308A" w14:textId="77777777" w:rsidR="00D234DE" w:rsidRDefault="00D234DE" w:rsidP="009C4B31">
      <w:pPr>
        <w:jc w:val="center"/>
        <w:rPr>
          <w:b/>
          <w:sz w:val="26"/>
          <w:szCs w:val="26"/>
        </w:rPr>
      </w:pPr>
    </w:p>
    <w:p w14:paraId="5EBED5A7" w14:textId="77777777" w:rsidR="00D234DE" w:rsidRDefault="00D234DE" w:rsidP="009C4B31">
      <w:pPr>
        <w:jc w:val="center"/>
        <w:rPr>
          <w:b/>
          <w:sz w:val="26"/>
          <w:szCs w:val="26"/>
        </w:rPr>
      </w:pPr>
    </w:p>
    <w:p w14:paraId="5A17585C" w14:textId="77777777" w:rsidR="00D234DE" w:rsidRDefault="00D234DE" w:rsidP="009C4B31">
      <w:pPr>
        <w:jc w:val="center"/>
        <w:rPr>
          <w:b/>
          <w:sz w:val="26"/>
          <w:szCs w:val="26"/>
        </w:rPr>
      </w:pPr>
    </w:p>
    <w:p w14:paraId="4CA5A274" w14:textId="77777777" w:rsidR="00D234DE" w:rsidRDefault="00D234DE" w:rsidP="009C4B31">
      <w:pPr>
        <w:jc w:val="center"/>
        <w:rPr>
          <w:b/>
          <w:sz w:val="26"/>
          <w:szCs w:val="26"/>
        </w:rPr>
      </w:pPr>
    </w:p>
    <w:p w14:paraId="09561E9A" w14:textId="77777777" w:rsidR="00D234DE" w:rsidRDefault="00D234DE" w:rsidP="009C4B31">
      <w:pPr>
        <w:jc w:val="center"/>
        <w:rPr>
          <w:b/>
          <w:sz w:val="26"/>
          <w:szCs w:val="26"/>
        </w:rPr>
      </w:pPr>
    </w:p>
    <w:p w14:paraId="47E0A0FC" w14:textId="77777777" w:rsidR="00D234DE" w:rsidRDefault="00D234DE" w:rsidP="009C4B31">
      <w:pPr>
        <w:jc w:val="center"/>
        <w:rPr>
          <w:b/>
          <w:sz w:val="26"/>
          <w:szCs w:val="26"/>
        </w:rPr>
      </w:pPr>
    </w:p>
    <w:p w14:paraId="0F8CAF61" w14:textId="77777777" w:rsidR="0090332D" w:rsidRDefault="009C4B31" w:rsidP="00A1622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Now (1) _______________________________</w:t>
      </w:r>
      <w:r w:rsidR="00B76966">
        <w:rPr>
          <w:sz w:val="26"/>
          <w:szCs w:val="26"/>
        </w:rPr>
        <w:t>you a line graph</w:t>
      </w:r>
      <w:r>
        <w:rPr>
          <w:sz w:val="26"/>
          <w:szCs w:val="26"/>
        </w:rPr>
        <w:t xml:space="preserve"> which I took from an article titled Turkey GDP. The graph shows monthly exports of Turkey in 2014.    (2) ______________ ________________________ shows the months while (3) _____________________________ ___________________________ </w:t>
      </w:r>
      <w:r w:rsidR="0090332D">
        <w:rPr>
          <w:sz w:val="26"/>
          <w:szCs w:val="26"/>
        </w:rPr>
        <w:t>shows</w:t>
      </w:r>
      <w:r>
        <w:rPr>
          <w:sz w:val="26"/>
          <w:szCs w:val="26"/>
        </w:rPr>
        <w:t xml:space="preserve"> the exports in million dollars. When we look at the graph as a whole, we see that exports in Turkey (4) ____________________________ between January and March, and the</w:t>
      </w:r>
      <w:r w:rsidR="00AA6EA0">
        <w:rPr>
          <w:sz w:val="26"/>
          <w:szCs w:val="26"/>
        </w:rPr>
        <w:t>y</w:t>
      </w:r>
      <w:r>
        <w:rPr>
          <w:sz w:val="26"/>
          <w:szCs w:val="26"/>
        </w:rPr>
        <w:t xml:space="preserve"> (5) ____________________ 30 million dollars in March. </w:t>
      </w:r>
      <w:r w:rsidR="0090332D">
        <w:rPr>
          <w:sz w:val="26"/>
          <w:szCs w:val="26"/>
        </w:rPr>
        <w:t xml:space="preserve">Monthly exports (6) _____________________ until September, and then (7) _____________________ at 10 million dollars until the end of the year. </w:t>
      </w:r>
    </w:p>
    <w:p w14:paraId="2330C8D3" w14:textId="77777777" w:rsidR="0090332D" w:rsidRDefault="00030A75" w:rsidP="0090332D">
      <w:pPr>
        <w:rPr>
          <w:sz w:val="26"/>
          <w:szCs w:val="26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58752" behindDoc="0" locked="0" layoutInCell="1" allowOverlap="1" wp14:anchorId="507A286E" wp14:editId="796DDD1F">
            <wp:simplePos x="0" y="0"/>
            <wp:positionH relativeFrom="column">
              <wp:posOffset>59690</wp:posOffset>
            </wp:positionH>
            <wp:positionV relativeFrom="paragraph">
              <wp:posOffset>-3810</wp:posOffset>
            </wp:positionV>
            <wp:extent cx="5867400" cy="3267075"/>
            <wp:effectExtent l="19050" t="19050" r="19050" b="285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8" t="11483" r="26475" b="15027"/>
                    <a:stretch/>
                  </pic:blipFill>
                  <pic:spPr bwMode="auto">
                    <a:xfrm>
                      <a:off x="0" y="0"/>
                      <a:ext cx="5867400" cy="326707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94FD0D" w14:textId="77777777" w:rsidR="0090332D" w:rsidRDefault="0090332D" w:rsidP="0090332D">
      <w:pPr>
        <w:pStyle w:val="Default"/>
      </w:pPr>
    </w:p>
    <w:p w14:paraId="6BBCB09D" w14:textId="77777777" w:rsidR="0090332D" w:rsidRDefault="0090332D" w:rsidP="0090332D">
      <w:pPr>
        <w:pStyle w:val="Default"/>
      </w:pPr>
    </w:p>
    <w:p w14:paraId="40D06F85" w14:textId="77777777" w:rsidR="0090332D" w:rsidRDefault="0090332D" w:rsidP="0090332D">
      <w:pPr>
        <w:pStyle w:val="Default"/>
      </w:pPr>
    </w:p>
    <w:p w14:paraId="17531E28" w14:textId="77777777" w:rsidR="0090332D" w:rsidRDefault="0090332D" w:rsidP="0090332D">
      <w:pPr>
        <w:pStyle w:val="Default"/>
      </w:pPr>
    </w:p>
    <w:p w14:paraId="6AB89A07" w14:textId="77777777" w:rsidR="0090332D" w:rsidRDefault="0090332D" w:rsidP="0090332D">
      <w:pPr>
        <w:pStyle w:val="Default"/>
      </w:pPr>
    </w:p>
    <w:p w14:paraId="46F9F2E8" w14:textId="77777777" w:rsidR="00D234DE" w:rsidRDefault="00D234DE" w:rsidP="0090332D">
      <w:pPr>
        <w:pStyle w:val="Default"/>
      </w:pPr>
    </w:p>
    <w:p w14:paraId="7DE88B7D" w14:textId="77777777" w:rsidR="0090332D" w:rsidRDefault="0090332D" w:rsidP="0090332D">
      <w:pPr>
        <w:pStyle w:val="Default"/>
      </w:pPr>
    </w:p>
    <w:p w14:paraId="5D3C391D" w14:textId="77777777" w:rsidR="0090332D" w:rsidRDefault="0090332D" w:rsidP="0090332D">
      <w:pPr>
        <w:pStyle w:val="Default"/>
      </w:pPr>
    </w:p>
    <w:p w14:paraId="6A67ED5E" w14:textId="77777777" w:rsidR="0090332D" w:rsidRPr="0090332D" w:rsidRDefault="0090332D" w:rsidP="0090332D"/>
    <w:p w14:paraId="300A1534" w14:textId="77777777" w:rsidR="0090332D" w:rsidRPr="0090332D" w:rsidRDefault="0090332D" w:rsidP="0090332D"/>
    <w:p w14:paraId="0DDC2E81" w14:textId="77777777" w:rsidR="0090332D" w:rsidRPr="0090332D" w:rsidRDefault="0090332D" w:rsidP="0090332D"/>
    <w:p w14:paraId="52F0D0B2" w14:textId="77777777" w:rsidR="0090332D" w:rsidRPr="0090332D" w:rsidRDefault="0090332D" w:rsidP="0090332D"/>
    <w:p w14:paraId="7B832197" w14:textId="77777777" w:rsidR="0090332D" w:rsidRPr="0090332D" w:rsidRDefault="0090332D" w:rsidP="0090332D"/>
    <w:p w14:paraId="70AC9164" w14:textId="77777777" w:rsidR="0090332D" w:rsidRPr="0090332D" w:rsidRDefault="0090332D" w:rsidP="00A1622F">
      <w:pPr>
        <w:spacing w:line="360" w:lineRule="auto"/>
        <w:rPr>
          <w:sz w:val="26"/>
          <w:szCs w:val="26"/>
        </w:rPr>
      </w:pPr>
      <w:r w:rsidRPr="0090332D">
        <w:rPr>
          <w:sz w:val="26"/>
          <w:szCs w:val="26"/>
        </w:rPr>
        <w:t xml:space="preserve">Now, let’s </w:t>
      </w:r>
      <w:r>
        <w:rPr>
          <w:sz w:val="26"/>
          <w:szCs w:val="26"/>
        </w:rPr>
        <w:t>(1) ________________________</w:t>
      </w:r>
      <w:r w:rsidR="00B76966">
        <w:rPr>
          <w:sz w:val="26"/>
          <w:szCs w:val="26"/>
        </w:rPr>
        <w:t>at a bar graph</w:t>
      </w:r>
      <w:r w:rsidRPr="0090332D">
        <w:rPr>
          <w:sz w:val="26"/>
          <w:szCs w:val="26"/>
        </w:rPr>
        <w:t xml:space="preserve"> which I borrowed from National Education Statistics. It shows </w:t>
      </w:r>
      <w:r w:rsidR="00B76966" w:rsidRPr="00B76966">
        <w:rPr>
          <w:sz w:val="26"/>
          <w:szCs w:val="26"/>
        </w:rPr>
        <w:t>the number of high school students in Turkey</w:t>
      </w:r>
      <w:r w:rsidR="00B76966">
        <w:rPr>
          <w:sz w:val="26"/>
          <w:szCs w:val="26"/>
        </w:rPr>
        <w:t xml:space="preserve"> (2)  </w:t>
      </w:r>
      <w:r>
        <w:rPr>
          <w:sz w:val="26"/>
          <w:szCs w:val="26"/>
        </w:rPr>
        <w:t>______________________________</w:t>
      </w:r>
      <w:r w:rsidR="00B76966" w:rsidRPr="00B76966">
        <w:rPr>
          <w:sz w:val="26"/>
          <w:szCs w:val="26"/>
        </w:rPr>
        <w:t xml:space="preserve"> and 2013</w:t>
      </w:r>
      <w:r>
        <w:rPr>
          <w:sz w:val="26"/>
          <w:szCs w:val="26"/>
        </w:rPr>
        <w:t>.</w:t>
      </w:r>
      <w:r w:rsidR="00A1622F">
        <w:rPr>
          <w:sz w:val="26"/>
          <w:szCs w:val="26"/>
        </w:rPr>
        <w:t xml:space="preserve"> (3) _________________________ </w:t>
      </w:r>
      <w:r w:rsidRPr="0090332D">
        <w:rPr>
          <w:sz w:val="26"/>
          <w:szCs w:val="26"/>
        </w:rPr>
        <w:t xml:space="preserve">shows the number of students in millions while </w:t>
      </w:r>
      <w:r w:rsidR="00A1622F">
        <w:rPr>
          <w:sz w:val="26"/>
          <w:szCs w:val="26"/>
        </w:rPr>
        <w:t>(4) _____________________________</w:t>
      </w:r>
      <w:r w:rsidR="00B76966" w:rsidRPr="00B76966">
        <w:rPr>
          <w:sz w:val="26"/>
          <w:szCs w:val="26"/>
        </w:rPr>
        <w:t xml:space="preserve"> shows the years</w:t>
      </w:r>
      <w:r w:rsidR="00A1622F">
        <w:rPr>
          <w:sz w:val="26"/>
          <w:szCs w:val="26"/>
        </w:rPr>
        <w:t xml:space="preserve">. </w:t>
      </w:r>
      <w:r w:rsidRPr="0090332D">
        <w:rPr>
          <w:sz w:val="26"/>
          <w:szCs w:val="26"/>
        </w:rPr>
        <w:t xml:space="preserve">Clearly, we can see that there is </w:t>
      </w:r>
      <w:r w:rsidR="00A1622F">
        <w:rPr>
          <w:sz w:val="26"/>
          <w:szCs w:val="26"/>
        </w:rPr>
        <w:t>(5) __________________________</w:t>
      </w:r>
      <w:r w:rsidRPr="0090332D">
        <w:rPr>
          <w:sz w:val="26"/>
          <w:szCs w:val="26"/>
        </w:rPr>
        <w:t xml:space="preserve"> in the number of students between 2010 and 2013 since the numbers increased </w:t>
      </w:r>
      <w:r w:rsidR="00B76966" w:rsidRPr="00B76966">
        <w:rPr>
          <w:sz w:val="26"/>
          <w:szCs w:val="26"/>
        </w:rPr>
        <w:t>from 17 million to</w:t>
      </w:r>
      <w:r w:rsidR="00B76966">
        <w:rPr>
          <w:sz w:val="26"/>
          <w:szCs w:val="26"/>
        </w:rPr>
        <w:t xml:space="preserve"> (6) </w:t>
      </w:r>
      <w:r w:rsidR="00A1622F">
        <w:rPr>
          <w:sz w:val="26"/>
          <w:szCs w:val="26"/>
        </w:rPr>
        <w:t>_</w:t>
      </w:r>
      <w:r w:rsidR="00B76966">
        <w:rPr>
          <w:sz w:val="26"/>
          <w:szCs w:val="26"/>
        </w:rPr>
        <w:t>____________________________million</w:t>
      </w:r>
      <w:r w:rsidR="00A1622F">
        <w:rPr>
          <w:sz w:val="26"/>
          <w:szCs w:val="26"/>
        </w:rPr>
        <w:t xml:space="preserve">. </w:t>
      </w:r>
      <w:r w:rsidRPr="0090332D">
        <w:rPr>
          <w:sz w:val="26"/>
          <w:szCs w:val="26"/>
        </w:rPr>
        <w:t xml:space="preserve"> </w:t>
      </w:r>
    </w:p>
    <w:p w14:paraId="2752AD21" w14:textId="77777777" w:rsidR="0090332D" w:rsidRDefault="00A1622F" w:rsidP="0090332D">
      <w:pPr>
        <w:pStyle w:val="Default"/>
        <w:rPr>
          <w:b/>
          <w:bCs/>
          <w:sz w:val="22"/>
          <w:szCs w:val="22"/>
        </w:rPr>
      </w:pPr>
      <w:r>
        <w:rPr>
          <w:noProof/>
          <w:lang w:val="en-US"/>
        </w:rPr>
        <w:drawing>
          <wp:inline distT="0" distB="0" distL="0" distR="0" wp14:anchorId="06C8F450" wp14:editId="665152E3">
            <wp:extent cx="5620876" cy="2705100"/>
            <wp:effectExtent l="19050" t="19050" r="18415" b="190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6220" t="11738" r="22329" b="24213"/>
                    <a:stretch/>
                  </pic:blipFill>
                  <pic:spPr bwMode="auto">
                    <a:xfrm>
                      <a:off x="0" y="0"/>
                      <a:ext cx="5634009" cy="271142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C891F2" w14:textId="77777777" w:rsidR="0090332D" w:rsidRDefault="0090332D" w:rsidP="0090332D">
      <w:pPr>
        <w:pStyle w:val="Default"/>
        <w:rPr>
          <w:b/>
          <w:bCs/>
          <w:sz w:val="22"/>
          <w:szCs w:val="22"/>
        </w:rPr>
      </w:pPr>
    </w:p>
    <w:p w14:paraId="0E93CB48" w14:textId="2DE2A78E" w:rsidR="00C346AA" w:rsidRDefault="12E235D9" w:rsidP="12E235D9">
      <w:pPr>
        <w:tabs>
          <w:tab w:val="left" w:pos="1290"/>
        </w:tabs>
        <w:spacing w:after="0" w:line="360" w:lineRule="auto"/>
        <w:rPr>
          <w:sz w:val="26"/>
          <w:szCs w:val="26"/>
        </w:rPr>
      </w:pPr>
      <w:r w:rsidRPr="12E235D9">
        <w:rPr>
          <w:sz w:val="26"/>
          <w:szCs w:val="26"/>
        </w:rPr>
        <w:t xml:space="preserve">Now, I would like to draw your attention to (1) _________________ which shows the age structure of Turkish population. I (2) ______________________ the chart from the website of TUIK. As we can see in the </w:t>
      </w:r>
      <w:r w:rsidR="00687E96">
        <w:rPr>
          <w:sz w:val="26"/>
          <w:szCs w:val="26"/>
        </w:rPr>
        <w:t>pie chart</w:t>
      </w:r>
      <w:r w:rsidRPr="12E235D9">
        <w:rPr>
          <w:sz w:val="26"/>
          <w:szCs w:val="26"/>
        </w:rPr>
        <w:t>, the largest segment of the population are between (3) ________________ . Those under 14 make up (4) ____________________ of the population, and (5) ________________________ are only a small percentage of the population.</w:t>
      </w:r>
    </w:p>
    <w:p w14:paraId="56EA3EE1" w14:textId="77777777" w:rsidR="00220D8E" w:rsidRDefault="00220D8E" w:rsidP="00C346AA">
      <w:pPr>
        <w:tabs>
          <w:tab w:val="left" w:pos="975"/>
        </w:tabs>
        <w:jc w:val="center"/>
        <w:rPr>
          <w:b/>
          <w:sz w:val="26"/>
          <w:szCs w:val="26"/>
        </w:rPr>
      </w:pPr>
    </w:p>
    <w:p w14:paraId="737B20A4" w14:textId="77777777" w:rsidR="00C346AA" w:rsidRPr="00C346AA" w:rsidRDefault="00B76966" w:rsidP="00C346AA">
      <w:pPr>
        <w:tabs>
          <w:tab w:val="left" w:pos="97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ANSWER </w:t>
      </w:r>
      <w:r w:rsidR="00C346AA" w:rsidRPr="00C346AA">
        <w:rPr>
          <w:b/>
          <w:sz w:val="26"/>
          <w:szCs w:val="26"/>
        </w:rPr>
        <w:t>KEY</w:t>
      </w:r>
    </w:p>
    <w:p w14:paraId="55A02ACA" w14:textId="77777777" w:rsidR="00C346AA" w:rsidRDefault="00C346AA" w:rsidP="00C346AA">
      <w:pPr>
        <w:pBdr>
          <w:bottom w:val="single" w:sz="4" w:space="1" w:color="auto"/>
        </w:pBd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Graph 1: </w:t>
      </w:r>
    </w:p>
    <w:p w14:paraId="7C9660EB" w14:textId="77777777" w:rsidR="00C346AA" w:rsidRDefault="00C346AA" w:rsidP="00C346AA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Now </w:t>
      </w:r>
      <w:r w:rsidRPr="00A1622F">
        <w:rPr>
          <w:b/>
          <w:sz w:val="26"/>
          <w:szCs w:val="26"/>
        </w:rPr>
        <w:t>(1)</w:t>
      </w:r>
      <w:r>
        <w:rPr>
          <w:sz w:val="26"/>
          <w:szCs w:val="26"/>
        </w:rPr>
        <w:t xml:space="preserve"> </w:t>
      </w:r>
      <w:r w:rsidRPr="00A1622F">
        <w:rPr>
          <w:b/>
          <w:sz w:val="26"/>
          <w:szCs w:val="26"/>
          <w:u w:val="single"/>
        </w:rPr>
        <w:t>let me show</w:t>
      </w:r>
      <w:r w:rsidRPr="00B76966">
        <w:rPr>
          <w:b/>
          <w:sz w:val="26"/>
          <w:szCs w:val="26"/>
        </w:rPr>
        <w:t xml:space="preserve"> </w:t>
      </w:r>
      <w:r w:rsidRPr="00B76966">
        <w:rPr>
          <w:sz w:val="26"/>
          <w:szCs w:val="26"/>
        </w:rPr>
        <w:t>you a line graph</w:t>
      </w:r>
      <w:r>
        <w:rPr>
          <w:sz w:val="26"/>
          <w:szCs w:val="26"/>
        </w:rPr>
        <w:t xml:space="preserve"> which I took from an article titled Turkey GDP. The graph shows monthly exports of Turkey in 2014.    </w:t>
      </w:r>
      <w:r w:rsidRPr="00A1622F">
        <w:rPr>
          <w:b/>
          <w:sz w:val="26"/>
          <w:szCs w:val="26"/>
        </w:rPr>
        <w:t xml:space="preserve">(2) </w:t>
      </w:r>
      <w:r w:rsidRPr="00A1622F">
        <w:rPr>
          <w:b/>
          <w:sz w:val="26"/>
          <w:szCs w:val="26"/>
          <w:u w:val="single"/>
        </w:rPr>
        <w:t>the horizontal axis</w:t>
      </w:r>
      <w:r>
        <w:rPr>
          <w:sz w:val="26"/>
          <w:szCs w:val="26"/>
        </w:rPr>
        <w:t xml:space="preserve"> shows the months while </w:t>
      </w:r>
      <w:r w:rsidRPr="00A1622F">
        <w:rPr>
          <w:b/>
          <w:sz w:val="26"/>
          <w:szCs w:val="26"/>
        </w:rPr>
        <w:t>(3)</w:t>
      </w:r>
      <w:r>
        <w:rPr>
          <w:sz w:val="26"/>
          <w:szCs w:val="26"/>
        </w:rPr>
        <w:t xml:space="preserve"> </w:t>
      </w:r>
      <w:r w:rsidRPr="00A1622F">
        <w:rPr>
          <w:b/>
          <w:sz w:val="26"/>
          <w:szCs w:val="26"/>
          <w:u w:val="single"/>
        </w:rPr>
        <w:t>the vertical axis</w:t>
      </w:r>
      <w:r>
        <w:rPr>
          <w:sz w:val="26"/>
          <w:szCs w:val="26"/>
        </w:rPr>
        <w:t xml:space="preserve"> shows the exports in million dollars. When we look at the graph as a whole, we see that exports in Turkey </w:t>
      </w:r>
      <w:r w:rsidRPr="00C346AA">
        <w:rPr>
          <w:b/>
          <w:sz w:val="26"/>
          <w:szCs w:val="26"/>
        </w:rPr>
        <w:t>(4)</w:t>
      </w:r>
      <w:r>
        <w:rPr>
          <w:sz w:val="26"/>
          <w:szCs w:val="26"/>
        </w:rPr>
        <w:t xml:space="preserve"> </w:t>
      </w:r>
      <w:r w:rsidRPr="00C346AA">
        <w:rPr>
          <w:b/>
          <w:sz w:val="26"/>
          <w:szCs w:val="26"/>
          <w:u w:val="single"/>
        </w:rPr>
        <w:t>increased significantly</w:t>
      </w:r>
      <w:r w:rsidR="00B76966">
        <w:rPr>
          <w:b/>
          <w:sz w:val="26"/>
          <w:szCs w:val="26"/>
          <w:u w:val="single"/>
        </w:rPr>
        <w:t>/ increased considerably</w:t>
      </w:r>
      <w:r>
        <w:rPr>
          <w:b/>
          <w:sz w:val="26"/>
          <w:szCs w:val="26"/>
          <w:u w:val="single"/>
        </w:rPr>
        <w:t>/ increased dramatically</w:t>
      </w:r>
      <w:r>
        <w:rPr>
          <w:sz w:val="26"/>
          <w:szCs w:val="26"/>
        </w:rPr>
        <w:t xml:space="preserve">  between January and March, and the </w:t>
      </w:r>
      <w:r w:rsidRPr="00A1622F">
        <w:rPr>
          <w:b/>
          <w:sz w:val="26"/>
          <w:szCs w:val="26"/>
        </w:rPr>
        <w:t>(5)</w:t>
      </w:r>
      <w:r>
        <w:rPr>
          <w:sz w:val="26"/>
          <w:szCs w:val="26"/>
        </w:rPr>
        <w:t xml:space="preserve"> </w:t>
      </w:r>
      <w:r w:rsidRPr="00A1622F">
        <w:rPr>
          <w:b/>
          <w:sz w:val="26"/>
          <w:szCs w:val="26"/>
          <w:u w:val="single"/>
        </w:rPr>
        <w:t>peaked at</w:t>
      </w:r>
      <w:r>
        <w:rPr>
          <w:sz w:val="26"/>
          <w:szCs w:val="26"/>
        </w:rPr>
        <w:t xml:space="preserve"> 30 million dollars in March. Monthly exports </w:t>
      </w:r>
      <w:r w:rsidRPr="00C346AA">
        <w:rPr>
          <w:b/>
          <w:sz w:val="26"/>
          <w:szCs w:val="26"/>
        </w:rPr>
        <w:t xml:space="preserve">(6) </w:t>
      </w:r>
      <w:r w:rsidRPr="00C346AA">
        <w:rPr>
          <w:b/>
          <w:sz w:val="26"/>
          <w:szCs w:val="26"/>
          <w:u w:val="single"/>
        </w:rPr>
        <w:t>fluctuated</w:t>
      </w:r>
      <w:r>
        <w:rPr>
          <w:sz w:val="26"/>
          <w:szCs w:val="26"/>
        </w:rPr>
        <w:t xml:space="preserve"> until September, and then </w:t>
      </w:r>
      <w:r w:rsidRPr="00C346AA">
        <w:rPr>
          <w:b/>
          <w:sz w:val="26"/>
          <w:szCs w:val="26"/>
        </w:rPr>
        <w:t xml:space="preserve">(7) </w:t>
      </w:r>
      <w:r w:rsidR="00B76966">
        <w:rPr>
          <w:b/>
          <w:sz w:val="26"/>
          <w:szCs w:val="26"/>
          <w:u w:val="single"/>
        </w:rPr>
        <w:t>leveled out</w:t>
      </w:r>
      <w:r w:rsidRPr="00C346AA">
        <w:rPr>
          <w:b/>
          <w:sz w:val="26"/>
          <w:szCs w:val="26"/>
          <w:u w:val="single"/>
        </w:rPr>
        <w:t>/ re</w:t>
      </w:r>
      <w:r w:rsidR="00B76966">
        <w:rPr>
          <w:b/>
          <w:sz w:val="26"/>
          <w:szCs w:val="26"/>
          <w:u w:val="single"/>
        </w:rPr>
        <w:t>mained steady/ remained stable/ stayed constant</w:t>
      </w:r>
      <w:r w:rsidR="00970E57">
        <w:rPr>
          <w:b/>
          <w:sz w:val="26"/>
          <w:szCs w:val="26"/>
          <w:u w:val="single"/>
        </w:rPr>
        <w:t>/ maintained the same level</w:t>
      </w:r>
      <w:r w:rsidRPr="00C346AA">
        <w:rPr>
          <w:b/>
          <w:sz w:val="26"/>
          <w:szCs w:val="26"/>
          <w:u w:val="single"/>
        </w:rPr>
        <w:t>/ held constant</w:t>
      </w:r>
      <w:r>
        <w:rPr>
          <w:sz w:val="26"/>
          <w:szCs w:val="26"/>
        </w:rPr>
        <w:t xml:space="preserve"> at 10 million dollars until the end of the year. </w:t>
      </w:r>
    </w:p>
    <w:p w14:paraId="301119E6" w14:textId="77777777" w:rsidR="00C346AA" w:rsidRDefault="00C346AA" w:rsidP="00C346AA">
      <w:pPr>
        <w:pBdr>
          <w:bottom w:val="single" w:sz="4" w:space="1" w:color="auto"/>
        </w:pBdr>
        <w:spacing w:line="360" w:lineRule="auto"/>
        <w:rPr>
          <w:sz w:val="26"/>
          <w:szCs w:val="26"/>
        </w:rPr>
      </w:pPr>
    </w:p>
    <w:p w14:paraId="1B1B5038" w14:textId="77777777" w:rsidR="00C346AA" w:rsidRDefault="00C346AA" w:rsidP="00C346AA">
      <w:pPr>
        <w:pBdr>
          <w:bottom w:val="single" w:sz="4" w:space="1" w:color="auto"/>
        </w:pBd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Graph 2:</w:t>
      </w:r>
    </w:p>
    <w:p w14:paraId="01E128A6" w14:textId="77777777" w:rsidR="00C346AA" w:rsidRPr="0090332D" w:rsidRDefault="00C346AA" w:rsidP="00C346AA">
      <w:pPr>
        <w:spacing w:line="360" w:lineRule="auto"/>
        <w:rPr>
          <w:sz w:val="26"/>
          <w:szCs w:val="26"/>
        </w:rPr>
      </w:pPr>
      <w:r w:rsidRPr="0090332D">
        <w:rPr>
          <w:sz w:val="26"/>
          <w:szCs w:val="26"/>
        </w:rPr>
        <w:t xml:space="preserve">Now, let’s </w:t>
      </w:r>
      <w:r w:rsidRPr="00C346AA">
        <w:rPr>
          <w:b/>
          <w:sz w:val="26"/>
          <w:szCs w:val="26"/>
        </w:rPr>
        <w:t>(1)</w:t>
      </w:r>
      <w:r>
        <w:rPr>
          <w:sz w:val="26"/>
          <w:szCs w:val="26"/>
        </w:rPr>
        <w:t xml:space="preserve"> </w:t>
      </w:r>
      <w:r w:rsidRPr="00C346AA">
        <w:rPr>
          <w:b/>
          <w:sz w:val="26"/>
          <w:szCs w:val="26"/>
          <w:u w:val="single"/>
        </w:rPr>
        <w:t>have a look</w:t>
      </w:r>
      <w:r w:rsidRPr="00B76966">
        <w:rPr>
          <w:sz w:val="26"/>
          <w:szCs w:val="26"/>
        </w:rPr>
        <w:t xml:space="preserve"> at a bar graph </w:t>
      </w:r>
      <w:r w:rsidRPr="0090332D">
        <w:rPr>
          <w:sz w:val="26"/>
          <w:szCs w:val="26"/>
        </w:rPr>
        <w:t xml:space="preserve">which I borrowed from National Education Statistics. It shows </w:t>
      </w:r>
      <w:r w:rsidRPr="00B76966">
        <w:rPr>
          <w:sz w:val="26"/>
          <w:szCs w:val="26"/>
        </w:rPr>
        <w:t xml:space="preserve">the number of high school students in Turkey </w:t>
      </w:r>
      <w:r w:rsidR="00970E57" w:rsidRPr="00C346AA">
        <w:rPr>
          <w:b/>
          <w:sz w:val="26"/>
          <w:szCs w:val="26"/>
        </w:rPr>
        <w:t>(2)</w:t>
      </w:r>
      <w:r w:rsidR="00970E57">
        <w:rPr>
          <w:sz w:val="26"/>
          <w:szCs w:val="26"/>
        </w:rPr>
        <w:t xml:space="preserve"> </w:t>
      </w:r>
      <w:r w:rsidRPr="00C346AA">
        <w:rPr>
          <w:b/>
          <w:sz w:val="26"/>
          <w:szCs w:val="26"/>
          <w:u w:val="single"/>
        </w:rPr>
        <w:t>between 2010</w:t>
      </w:r>
      <w:r w:rsidRPr="00B76966">
        <w:rPr>
          <w:sz w:val="26"/>
          <w:szCs w:val="26"/>
        </w:rPr>
        <w:t xml:space="preserve"> and 2013 </w:t>
      </w:r>
      <w:r>
        <w:rPr>
          <w:sz w:val="26"/>
          <w:szCs w:val="26"/>
        </w:rPr>
        <w:t xml:space="preserve">. </w:t>
      </w:r>
      <w:r w:rsidRPr="00C346AA">
        <w:rPr>
          <w:b/>
          <w:sz w:val="26"/>
          <w:szCs w:val="26"/>
        </w:rPr>
        <w:t>(3)</w:t>
      </w:r>
      <w:r>
        <w:rPr>
          <w:sz w:val="26"/>
          <w:szCs w:val="26"/>
        </w:rPr>
        <w:t xml:space="preserve"> </w:t>
      </w:r>
      <w:r w:rsidRPr="00C346AA">
        <w:rPr>
          <w:b/>
          <w:sz w:val="26"/>
          <w:szCs w:val="26"/>
          <w:u w:val="single"/>
        </w:rPr>
        <w:t>The vertical axis</w:t>
      </w:r>
      <w:r>
        <w:rPr>
          <w:sz w:val="26"/>
          <w:szCs w:val="26"/>
        </w:rPr>
        <w:t xml:space="preserve"> </w:t>
      </w:r>
      <w:r w:rsidRPr="0090332D">
        <w:rPr>
          <w:sz w:val="26"/>
          <w:szCs w:val="26"/>
        </w:rPr>
        <w:t xml:space="preserve">shows the number of students in millions while </w:t>
      </w:r>
      <w:r w:rsidRPr="00C346AA">
        <w:rPr>
          <w:b/>
          <w:sz w:val="26"/>
          <w:szCs w:val="26"/>
        </w:rPr>
        <w:t xml:space="preserve">(4) </w:t>
      </w:r>
      <w:r w:rsidRPr="00C346AA">
        <w:rPr>
          <w:b/>
          <w:sz w:val="26"/>
          <w:szCs w:val="26"/>
          <w:u w:val="single"/>
        </w:rPr>
        <w:t>the horizontal axis</w:t>
      </w:r>
      <w:r w:rsidRPr="00B76966">
        <w:rPr>
          <w:sz w:val="26"/>
          <w:szCs w:val="26"/>
        </w:rPr>
        <w:t xml:space="preserve"> shows the years</w:t>
      </w:r>
      <w:r>
        <w:rPr>
          <w:sz w:val="26"/>
          <w:szCs w:val="26"/>
        </w:rPr>
        <w:t xml:space="preserve">. </w:t>
      </w:r>
      <w:r w:rsidRPr="0090332D">
        <w:rPr>
          <w:sz w:val="26"/>
          <w:szCs w:val="26"/>
        </w:rPr>
        <w:t xml:space="preserve">Clearly, we can see that there is </w:t>
      </w:r>
      <w:r w:rsidRPr="00C346AA">
        <w:rPr>
          <w:b/>
          <w:sz w:val="26"/>
          <w:szCs w:val="26"/>
        </w:rPr>
        <w:t>(5)</w:t>
      </w:r>
      <w:r w:rsidRPr="00C346AA">
        <w:rPr>
          <w:b/>
          <w:sz w:val="26"/>
          <w:szCs w:val="26"/>
          <w:u w:val="single"/>
        </w:rPr>
        <w:t xml:space="preserve"> a gradual increase</w:t>
      </w:r>
      <w:r w:rsidRPr="0090332D">
        <w:rPr>
          <w:sz w:val="26"/>
          <w:szCs w:val="26"/>
        </w:rPr>
        <w:t xml:space="preserve"> in the number of students between 2010 and 2013 since the numbers increased </w:t>
      </w:r>
      <w:r w:rsidRPr="00C346AA">
        <w:rPr>
          <w:b/>
          <w:sz w:val="26"/>
          <w:szCs w:val="26"/>
        </w:rPr>
        <w:t>(6)</w:t>
      </w:r>
      <w:r>
        <w:rPr>
          <w:sz w:val="26"/>
          <w:szCs w:val="26"/>
        </w:rPr>
        <w:t xml:space="preserve"> </w:t>
      </w:r>
      <w:r w:rsidRPr="00B76966">
        <w:rPr>
          <w:sz w:val="26"/>
          <w:szCs w:val="26"/>
        </w:rPr>
        <w:t>from 17 million to</w:t>
      </w:r>
      <w:r w:rsidRPr="00B76966">
        <w:rPr>
          <w:b/>
          <w:sz w:val="26"/>
          <w:szCs w:val="26"/>
        </w:rPr>
        <w:t xml:space="preserve"> </w:t>
      </w:r>
      <w:r w:rsidRPr="00C346AA">
        <w:rPr>
          <w:b/>
          <w:sz w:val="26"/>
          <w:szCs w:val="26"/>
          <w:u w:val="single"/>
        </w:rPr>
        <w:t>more than 25</w:t>
      </w:r>
      <w:r w:rsidRPr="00B76966">
        <w:rPr>
          <w:sz w:val="26"/>
          <w:szCs w:val="26"/>
        </w:rPr>
        <w:t xml:space="preserve"> million.  </w:t>
      </w:r>
    </w:p>
    <w:p w14:paraId="35E1138A" w14:textId="77777777" w:rsidR="00C346AA" w:rsidRDefault="00C346AA" w:rsidP="00C346AA">
      <w:pPr>
        <w:pBdr>
          <w:bottom w:val="single" w:sz="4" w:space="1" w:color="auto"/>
        </w:pBdr>
        <w:spacing w:line="360" w:lineRule="auto"/>
        <w:rPr>
          <w:sz w:val="26"/>
          <w:szCs w:val="26"/>
        </w:rPr>
      </w:pPr>
    </w:p>
    <w:p w14:paraId="16B7678F" w14:textId="77777777" w:rsidR="00C346AA" w:rsidRDefault="00C346AA" w:rsidP="00C346AA">
      <w:pPr>
        <w:pBdr>
          <w:bottom w:val="single" w:sz="4" w:space="1" w:color="auto"/>
        </w:pBd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Graph 3: </w:t>
      </w:r>
    </w:p>
    <w:p w14:paraId="150C9BF0" w14:textId="4E040702" w:rsidR="00C346AA" w:rsidRDefault="12E235D9" w:rsidP="12E235D9">
      <w:pPr>
        <w:tabs>
          <w:tab w:val="left" w:pos="1290"/>
        </w:tabs>
        <w:spacing w:after="0" w:line="360" w:lineRule="auto"/>
        <w:rPr>
          <w:sz w:val="26"/>
          <w:szCs w:val="26"/>
        </w:rPr>
      </w:pPr>
      <w:r w:rsidRPr="12E235D9">
        <w:rPr>
          <w:sz w:val="26"/>
          <w:szCs w:val="26"/>
        </w:rPr>
        <w:t xml:space="preserve">Now, I would like to draw your attention to </w:t>
      </w:r>
      <w:r w:rsidRPr="12E235D9">
        <w:rPr>
          <w:b/>
          <w:bCs/>
          <w:sz w:val="26"/>
          <w:szCs w:val="26"/>
        </w:rPr>
        <w:t>(1)</w:t>
      </w:r>
      <w:r w:rsidRPr="12E235D9">
        <w:rPr>
          <w:b/>
          <w:bCs/>
          <w:sz w:val="26"/>
          <w:szCs w:val="26"/>
          <w:u w:val="single"/>
        </w:rPr>
        <w:t xml:space="preserve"> a pie chart</w:t>
      </w:r>
      <w:r w:rsidRPr="12E235D9">
        <w:rPr>
          <w:b/>
          <w:bCs/>
          <w:sz w:val="26"/>
          <w:szCs w:val="26"/>
        </w:rPr>
        <w:t xml:space="preserve"> </w:t>
      </w:r>
      <w:r w:rsidRPr="12E235D9">
        <w:rPr>
          <w:sz w:val="26"/>
          <w:szCs w:val="26"/>
        </w:rPr>
        <w:t xml:space="preserve">which shows the age structure of Turkish population. I </w:t>
      </w:r>
      <w:r w:rsidRPr="12E235D9">
        <w:rPr>
          <w:b/>
          <w:bCs/>
          <w:sz w:val="26"/>
          <w:szCs w:val="26"/>
        </w:rPr>
        <w:t>(2)</w:t>
      </w:r>
      <w:r w:rsidRPr="12E235D9">
        <w:rPr>
          <w:sz w:val="26"/>
          <w:szCs w:val="26"/>
        </w:rPr>
        <w:t xml:space="preserve"> </w:t>
      </w:r>
      <w:r w:rsidRPr="12E235D9">
        <w:rPr>
          <w:b/>
          <w:bCs/>
          <w:sz w:val="26"/>
          <w:szCs w:val="26"/>
          <w:u w:val="single"/>
        </w:rPr>
        <w:t>bo</w:t>
      </w:r>
      <w:bookmarkStart w:id="0" w:name="_GoBack"/>
      <w:bookmarkEnd w:id="0"/>
      <w:r w:rsidRPr="12E235D9">
        <w:rPr>
          <w:b/>
          <w:bCs/>
          <w:sz w:val="26"/>
          <w:szCs w:val="26"/>
          <w:u w:val="single"/>
        </w:rPr>
        <w:t>rrowed</w:t>
      </w:r>
      <w:r w:rsidRPr="12E235D9">
        <w:rPr>
          <w:sz w:val="26"/>
          <w:szCs w:val="26"/>
        </w:rPr>
        <w:t xml:space="preserve"> the chart from the website of TUIK. As we can see in the </w:t>
      </w:r>
      <w:r w:rsidR="00687E96">
        <w:rPr>
          <w:sz w:val="26"/>
          <w:szCs w:val="26"/>
        </w:rPr>
        <w:t>pie chart</w:t>
      </w:r>
      <w:r w:rsidRPr="12E235D9">
        <w:rPr>
          <w:sz w:val="26"/>
          <w:szCs w:val="26"/>
        </w:rPr>
        <w:t xml:space="preserve">, the largest segment of the population are between </w:t>
      </w:r>
      <w:r w:rsidRPr="12E235D9">
        <w:rPr>
          <w:b/>
          <w:bCs/>
          <w:sz w:val="26"/>
          <w:szCs w:val="26"/>
        </w:rPr>
        <w:t>(3)</w:t>
      </w:r>
      <w:r w:rsidRPr="12E235D9">
        <w:rPr>
          <w:sz w:val="26"/>
          <w:szCs w:val="26"/>
        </w:rPr>
        <w:t xml:space="preserve"> </w:t>
      </w:r>
      <w:r w:rsidRPr="12E235D9">
        <w:rPr>
          <w:b/>
          <w:bCs/>
          <w:sz w:val="26"/>
          <w:szCs w:val="26"/>
          <w:u w:val="single"/>
        </w:rPr>
        <w:t>15 and 64.</w:t>
      </w:r>
      <w:r w:rsidRPr="12E235D9">
        <w:rPr>
          <w:sz w:val="26"/>
          <w:szCs w:val="26"/>
        </w:rPr>
        <w:t xml:space="preserve"> Those under 14 make up </w:t>
      </w:r>
      <w:r w:rsidRPr="12E235D9">
        <w:rPr>
          <w:b/>
          <w:bCs/>
          <w:sz w:val="26"/>
          <w:szCs w:val="26"/>
        </w:rPr>
        <w:t xml:space="preserve">(4) </w:t>
      </w:r>
      <w:r w:rsidRPr="12E235D9">
        <w:rPr>
          <w:b/>
          <w:bCs/>
          <w:sz w:val="26"/>
          <w:szCs w:val="26"/>
          <w:u w:val="single"/>
        </w:rPr>
        <w:t xml:space="preserve"> 30 percent </w:t>
      </w:r>
      <w:r w:rsidRPr="12E235D9">
        <w:rPr>
          <w:sz w:val="26"/>
          <w:szCs w:val="26"/>
        </w:rPr>
        <w:t xml:space="preserve">of the population, and </w:t>
      </w:r>
      <w:r w:rsidRPr="12E235D9">
        <w:rPr>
          <w:b/>
          <w:bCs/>
          <w:sz w:val="26"/>
          <w:szCs w:val="26"/>
        </w:rPr>
        <w:t>(5)</w:t>
      </w:r>
      <w:r w:rsidRPr="12E235D9">
        <w:rPr>
          <w:b/>
          <w:bCs/>
          <w:sz w:val="26"/>
          <w:szCs w:val="26"/>
          <w:u w:val="single"/>
        </w:rPr>
        <w:t xml:space="preserve"> those over 65 </w:t>
      </w:r>
      <w:r w:rsidRPr="12E235D9">
        <w:rPr>
          <w:sz w:val="26"/>
          <w:szCs w:val="26"/>
        </w:rPr>
        <w:t>are only a small percentage of the population.</w:t>
      </w:r>
    </w:p>
    <w:p w14:paraId="1FC70880" w14:textId="77777777" w:rsidR="00C346AA" w:rsidRPr="00C346AA" w:rsidRDefault="00C346AA" w:rsidP="00C346AA">
      <w:pPr>
        <w:rPr>
          <w:sz w:val="26"/>
          <w:szCs w:val="26"/>
        </w:rPr>
      </w:pPr>
    </w:p>
    <w:p w14:paraId="319DE6D3" w14:textId="77777777" w:rsidR="00C346AA" w:rsidRPr="00C346AA" w:rsidRDefault="00C346AA" w:rsidP="00C346AA">
      <w:pPr>
        <w:tabs>
          <w:tab w:val="left" w:pos="975"/>
        </w:tabs>
        <w:rPr>
          <w:sz w:val="26"/>
          <w:szCs w:val="26"/>
        </w:rPr>
      </w:pPr>
    </w:p>
    <w:sectPr w:rsidR="00C346AA" w:rsidRPr="00C346AA" w:rsidSect="00B76966">
      <w:pgSz w:w="11906" w:h="16838"/>
      <w:pgMar w:top="426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4B31"/>
    <w:rsid w:val="00030A75"/>
    <w:rsid w:val="000E22F1"/>
    <w:rsid w:val="00220D8E"/>
    <w:rsid w:val="00321F7D"/>
    <w:rsid w:val="004536B1"/>
    <w:rsid w:val="00687E96"/>
    <w:rsid w:val="006B4766"/>
    <w:rsid w:val="00707C2A"/>
    <w:rsid w:val="00862695"/>
    <w:rsid w:val="0090332D"/>
    <w:rsid w:val="00970E57"/>
    <w:rsid w:val="009C4B31"/>
    <w:rsid w:val="00A1622F"/>
    <w:rsid w:val="00AA6EA0"/>
    <w:rsid w:val="00B76966"/>
    <w:rsid w:val="00BF49C4"/>
    <w:rsid w:val="00C346AA"/>
    <w:rsid w:val="00D234DE"/>
    <w:rsid w:val="00E244FD"/>
    <w:rsid w:val="12E2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2B5A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4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B3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033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707C2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507</Words>
  <Characters>2891</Characters>
  <Application>Microsoft Office Word</Application>
  <DocSecurity>0</DocSecurity>
  <Lines>24</Lines>
  <Paragraphs>6</Paragraphs>
  <ScaleCrop>false</ScaleCrop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Burçin Hasanbaşoğlu</dc:creator>
  <cp:lastModifiedBy>Orkhan Ibrahimov</cp:lastModifiedBy>
  <cp:revision>6</cp:revision>
  <dcterms:created xsi:type="dcterms:W3CDTF">2016-11-14T15:39:00Z</dcterms:created>
  <dcterms:modified xsi:type="dcterms:W3CDTF">2019-11-05T15:28:00Z</dcterms:modified>
</cp:coreProperties>
</file>