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496" w:rsidRPr="00023E8D" w:rsidRDefault="004916B0" w:rsidP="00A55496">
      <w:pPr>
        <w:rPr>
          <w:sz w:val="2"/>
        </w:rPr>
      </w:pPr>
      <w:r w:rsidRPr="004916B0">
        <w:rPr>
          <w:noProof/>
          <w:lang w:eastAsia="tr-TR"/>
        </w:rPr>
        <w:pict>
          <v:shapetype id="_x0000_t202" coordsize="21600,21600" o:spt="202" path="m,l,21600r21600,l21600,xe">
            <v:stroke joinstyle="miter"/>
            <v:path gradientshapeok="t" o:connecttype="rect"/>
          </v:shapetype>
          <v:shape id="_x0000_s1028" type="#_x0000_t202" style="position:absolute;margin-left:36.45pt;margin-top:-49.1pt;width:358.65pt;height:63.15pt;z-index:251658240" filled="f" stroked="f">
            <v:textbox>
              <w:txbxContent>
                <w:p w:rsidR="00A55496" w:rsidRDefault="004916B0">
                  <w:r w:rsidRPr="004916B0">
                    <w:rPr>
                      <w:sz w:val="2"/>
                    </w:rPr>
                    <w:pict>
                      <v:shapetype id="_x0000_t159" coordsize="21600,21600" o:spt="159" adj="1404,10800" path="m@37@0c@38@1@39@3@40@0@41@1@42@3@43@0m@30@4c@31@6@32@5@33@4@34@6@35@5@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8" type="#_x0000_t159" style="width:343pt;height:42.8pt" fillcolor="#95b3d7 [1940]" strokecolor="#17365d [2415]" strokeweight="1pt">
                        <v:fill opacity=".5"/>
                        <v:shadow on="t" color="#99f" offset="3pt"/>
                        <v:textpath style="font-family:&quot;Arial Black&quot;;v-text-kern:t" trim="t" fitpath="t" xscale="f" string="DEPREM DALGALARI"/>
                      </v:shape>
                    </w:pict>
                  </w:r>
                </w:p>
              </w:txbxContent>
            </v:textbox>
          </v:shape>
        </w:pict>
      </w:r>
    </w:p>
    <w:p w:rsidR="00A55496" w:rsidRDefault="004916B0" w:rsidP="002A19B7">
      <w:pPr>
        <w:rPr>
          <w:noProof/>
          <w:lang w:eastAsia="tr-TR"/>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9.2pt;height:23.1pt" fillcolor="#fabf8f [1945]" strokecolor="#002060" strokeweight="1pt">
            <v:fill opacity=".5"/>
            <v:shadow on="t" color="#99f" offset="3pt"/>
            <v:textpath style="font-family:&quot;Arial Black&quot;;v-text-kern:t" trim="t" fitpath="t" string="DÜNYAMIZIN İÇ YAPISI"/>
          </v:shape>
        </w:pict>
      </w:r>
      <w:r w:rsidR="002A19B7">
        <w:t xml:space="preserve"> </w:t>
      </w:r>
      <w:r w:rsidR="002A19B7">
        <w:rPr>
          <w:noProof/>
          <w:lang w:eastAsia="tr-TR"/>
        </w:rPr>
        <w:t xml:space="preserve">      </w:t>
      </w:r>
      <w:r w:rsidR="002A19B7">
        <w:rPr>
          <w:noProof/>
          <w:lang w:eastAsia="tr-TR"/>
        </w:rPr>
        <w:drawing>
          <wp:inline distT="0" distB="0" distL="0" distR="0">
            <wp:extent cx="2249697" cy="1285336"/>
            <wp:effectExtent l="19050" t="0" r="0" b="0"/>
            <wp:docPr id="37" name="Resim 37" descr="C:\Users\Toshiba\Desktop\earthquake\252bc31baf8467505fd00a1d135291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Toshiba\Desktop\earthquake\252bc31baf8467505fd00a1d135291b4.jpg"/>
                    <pic:cNvPicPr>
                      <a:picLocks noChangeAspect="1" noChangeArrowheads="1"/>
                    </pic:cNvPicPr>
                  </pic:nvPicPr>
                  <pic:blipFill>
                    <a:blip r:embed="rId5" cstate="print"/>
                    <a:srcRect t="13333" b="10256"/>
                    <a:stretch>
                      <a:fillRect/>
                    </a:stretch>
                  </pic:blipFill>
                  <pic:spPr bwMode="auto">
                    <a:xfrm>
                      <a:off x="0" y="0"/>
                      <a:ext cx="2249697" cy="1285336"/>
                    </a:xfrm>
                    <a:prstGeom prst="rect">
                      <a:avLst/>
                    </a:prstGeom>
                    <a:noFill/>
                    <a:ln w="9525">
                      <a:noFill/>
                      <a:miter lim="800000"/>
                      <a:headEnd/>
                      <a:tailEnd/>
                    </a:ln>
                  </pic:spPr>
                </pic:pic>
              </a:graphicData>
            </a:graphic>
          </wp:inline>
        </w:drawing>
      </w:r>
    </w:p>
    <w:p w:rsidR="005F49B8" w:rsidRPr="00653B08" w:rsidRDefault="002A19B7" w:rsidP="002A19B7">
      <w:pPr>
        <w:rPr>
          <w:rFonts w:cstheme="minorHAnsi"/>
          <w:b/>
          <w:noProof/>
          <w:lang w:eastAsia="tr-TR"/>
        </w:rPr>
      </w:pPr>
      <w:r w:rsidRPr="002A19B7">
        <w:rPr>
          <w:b/>
          <w:noProof/>
          <w:lang w:eastAsia="tr-TR"/>
        </w:rPr>
        <w:t xml:space="preserve"> İÇ ÇEKİRDEK:</w:t>
      </w:r>
      <w:r>
        <w:rPr>
          <w:noProof/>
          <w:lang w:eastAsia="tr-TR"/>
        </w:rPr>
        <w:t xml:space="preserve"> Demir-nikelden oluşur, sıcaklık 6000</w:t>
      </w:r>
      <w:r>
        <w:rPr>
          <w:rFonts w:cstheme="minorHAnsi"/>
          <w:noProof/>
          <w:lang w:eastAsia="tr-TR"/>
        </w:rPr>
        <w:t>°</w:t>
      </w:r>
      <w:r>
        <w:rPr>
          <w:noProof/>
          <w:lang w:eastAsia="tr-TR"/>
        </w:rPr>
        <w:t>C’dir ve katıdır. Demirin erime sıcaklığı 1538</w:t>
      </w:r>
      <w:r>
        <w:rPr>
          <w:rFonts w:cstheme="minorHAnsi"/>
          <w:noProof/>
          <w:lang w:eastAsia="tr-TR"/>
        </w:rPr>
        <w:t>°</w:t>
      </w:r>
      <w:r>
        <w:rPr>
          <w:noProof/>
          <w:lang w:eastAsia="tr-TR"/>
        </w:rPr>
        <w:t>C ve nikelin erime sıcaklığı 1455</w:t>
      </w:r>
      <w:r>
        <w:rPr>
          <w:rFonts w:cstheme="minorHAnsi"/>
          <w:noProof/>
          <w:lang w:eastAsia="tr-TR"/>
        </w:rPr>
        <w:t>°</w:t>
      </w:r>
      <w:r>
        <w:rPr>
          <w:noProof/>
          <w:lang w:eastAsia="tr-TR"/>
        </w:rPr>
        <w:t xml:space="preserve">C’dir. Buna rağmen iç çekirdek katıdır çünkü dünyanın üst katmanlarının iç çekirdek üzerine uyguladığı basınç </w:t>
      </w:r>
      <w:r w:rsidR="003B1C39">
        <w:rPr>
          <w:noProof/>
          <w:lang w:eastAsia="tr-TR"/>
        </w:rPr>
        <w:t>çok büyüktür.</w:t>
      </w:r>
      <w:r>
        <w:rPr>
          <w:noProof/>
          <w:lang w:eastAsia="tr-TR"/>
        </w:rPr>
        <w:t xml:space="preserve">                                                            </w:t>
      </w:r>
      <w:r w:rsidRPr="002A19B7">
        <w:rPr>
          <w:b/>
          <w:noProof/>
          <w:lang w:eastAsia="tr-TR"/>
        </w:rPr>
        <w:t>DIŞ ÇEKİRDEK</w:t>
      </w:r>
      <w:r>
        <w:rPr>
          <w:b/>
          <w:noProof/>
          <w:lang w:eastAsia="tr-TR"/>
        </w:rPr>
        <w:t xml:space="preserve">: </w:t>
      </w:r>
      <w:r w:rsidR="005F49B8">
        <w:rPr>
          <w:noProof/>
          <w:lang w:eastAsia="tr-TR"/>
        </w:rPr>
        <w:t>D</w:t>
      </w:r>
      <w:r w:rsidR="005F49B8" w:rsidRPr="005F49B8">
        <w:rPr>
          <w:noProof/>
          <w:lang w:eastAsia="tr-TR"/>
        </w:rPr>
        <w:t>emir</w:t>
      </w:r>
      <w:r w:rsidR="00653B08">
        <w:rPr>
          <w:noProof/>
          <w:lang w:eastAsia="tr-TR"/>
        </w:rPr>
        <w:t>-nikelden oluşur,</w:t>
      </w:r>
      <w:r w:rsidR="005F49B8" w:rsidRPr="005F49B8">
        <w:rPr>
          <w:noProof/>
          <w:lang w:eastAsia="tr-TR"/>
        </w:rPr>
        <w:t xml:space="preserve"> sıvıdır. </w:t>
      </w:r>
      <w:r w:rsidR="005F49B8" w:rsidRPr="005F49B8">
        <w:rPr>
          <w:b/>
          <w:noProof/>
          <w:lang w:eastAsia="tr-TR"/>
        </w:rPr>
        <w:t>MANTO:</w:t>
      </w:r>
      <w:r w:rsidR="005F49B8">
        <w:rPr>
          <w:b/>
          <w:noProof/>
          <w:lang w:eastAsia="tr-TR"/>
        </w:rPr>
        <w:t xml:space="preserve"> </w:t>
      </w:r>
      <w:r w:rsidR="005F49B8" w:rsidRPr="005F49B8">
        <w:rPr>
          <w:noProof/>
          <w:lang w:eastAsia="tr-TR"/>
        </w:rPr>
        <w:t>Magnezyum-silisyum-nikel-demirden oluşur, sıcaklığı 1900</w:t>
      </w:r>
      <w:r w:rsidR="005F49B8" w:rsidRPr="005F49B8">
        <w:rPr>
          <w:rFonts w:cstheme="minorHAnsi"/>
          <w:noProof/>
          <w:lang w:eastAsia="tr-TR"/>
        </w:rPr>
        <w:t>°</w:t>
      </w:r>
      <w:r w:rsidR="005F49B8" w:rsidRPr="005F49B8">
        <w:rPr>
          <w:noProof/>
          <w:lang w:eastAsia="tr-TR"/>
        </w:rPr>
        <w:t>C</w:t>
      </w:r>
      <w:r w:rsidR="005F49B8" w:rsidRPr="005F49B8">
        <w:rPr>
          <w:rFonts w:cstheme="minorHAnsi"/>
          <w:noProof/>
          <w:lang w:eastAsia="tr-TR"/>
        </w:rPr>
        <w:t xml:space="preserve"> ~ 3700°C arasındadır.</w:t>
      </w:r>
      <w:r w:rsidR="005F49B8">
        <w:rPr>
          <w:rFonts w:cstheme="minorHAnsi"/>
          <w:noProof/>
          <w:lang w:eastAsia="tr-TR"/>
        </w:rPr>
        <w:t xml:space="preserve"> </w:t>
      </w:r>
      <w:r w:rsidR="006504EF">
        <w:rPr>
          <w:rFonts w:cstheme="minorHAnsi"/>
          <w:noProof/>
          <w:lang w:eastAsia="tr-TR"/>
        </w:rPr>
        <w:t>Yer hacminin büyük bölümünü manto oluşturur. Mantonun üst kısımları sıcaklık ve basıncın etkisi ile birlikte plastiki özellik taşır, alt kısımları ise sıvı haldedir. Üst ve alt manto arasındaki yoğunluk farkı, alçaltıcı ve yükseltici hareketlere neden olur. Mantoda derin kısımlar sıcakken, dış kısımları daha soğuktur, soğuk ve yoğun olan madde yerin içine doğru sokulurken, daha az yoğun olan sıcak madde yukarı doğru hareket eder.</w:t>
      </w:r>
      <w:r w:rsidR="00F30F10">
        <w:rPr>
          <w:rFonts w:cstheme="minorHAnsi"/>
          <w:noProof/>
          <w:lang w:eastAsia="tr-TR"/>
        </w:rPr>
        <w:t xml:space="preserve"> Buna </w:t>
      </w:r>
      <w:r w:rsidR="00F30F10" w:rsidRPr="00653B08">
        <w:rPr>
          <w:rFonts w:cstheme="minorHAnsi"/>
          <w:b/>
          <w:noProof/>
          <w:u w:val="single"/>
          <w:lang w:eastAsia="tr-TR"/>
        </w:rPr>
        <w:t>konveksiyon akımı</w:t>
      </w:r>
      <w:r w:rsidR="00F30F10">
        <w:rPr>
          <w:rFonts w:cstheme="minorHAnsi"/>
          <w:noProof/>
          <w:lang w:eastAsia="tr-TR"/>
        </w:rPr>
        <w:t xml:space="preserve"> denir ve bu</w:t>
      </w:r>
      <w:r w:rsidR="006504EF">
        <w:rPr>
          <w:rFonts w:cstheme="minorHAnsi"/>
          <w:noProof/>
          <w:lang w:eastAsia="tr-TR"/>
        </w:rPr>
        <w:t xml:space="preserve"> hareket yüzeydeki plakaların hareket etmesine neden olur</w:t>
      </w:r>
      <w:r w:rsidR="00F30F10">
        <w:rPr>
          <w:rFonts w:cstheme="minorHAnsi"/>
          <w:noProof/>
          <w:lang w:eastAsia="tr-TR"/>
        </w:rPr>
        <w:t xml:space="preserve">.                                          </w:t>
      </w:r>
      <w:r w:rsidR="00023E8D">
        <w:rPr>
          <w:rFonts w:cstheme="minorHAnsi"/>
          <w:b/>
          <w:noProof/>
          <w:lang w:eastAsia="tr-TR"/>
        </w:rPr>
        <w:t>TAŞ KÜRE</w:t>
      </w:r>
      <w:r w:rsidR="00436086">
        <w:rPr>
          <w:rFonts w:cstheme="minorHAnsi"/>
          <w:b/>
          <w:noProof/>
          <w:lang w:eastAsia="tr-TR"/>
        </w:rPr>
        <w:t xml:space="preserve"> (LİTOSFER)</w:t>
      </w:r>
      <w:r w:rsidR="00F30F10" w:rsidRPr="00F30F10">
        <w:rPr>
          <w:rFonts w:cstheme="minorHAnsi"/>
          <w:b/>
          <w:noProof/>
          <w:lang w:eastAsia="tr-TR"/>
        </w:rPr>
        <w:t>:</w:t>
      </w:r>
      <w:r w:rsidR="00F30F10">
        <w:rPr>
          <w:rFonts w:cstheme="minorHAnsi"/>
          <w:b/>
          <w:noProof/>
          <w:lang w:eastAsia="tr-TR"/>
        </w:rPr>
        <w:t xml:space="preserve"> </w:t>
      </w:r>
      <w:r w:rsidR="00023E8D" w:rsidRPr="00023E8D">
        <w:rPr>
          <w:rFonts w:cstheme="minorHAnsi"/>
          <w:noProof/>
          <w:lang w:eastAsia="tr-TR"/>
        </w:rPr>
        <w:t>Kalınlığı yaklaşık, 100km olan  genel olarak silisyum-alüminyum (sial) içeren taşlardan oluşur. Yer kabuğunun altındaki kısım ise silisyum-magnezyumdan(sima)</w:t>
      </w:r>
      <w:r w:rsidR="00023E8D">
        <w:rPr>
          <w:rFonts w:cstheme="minorHAnsi"/>
          <w:b/>
          <w:noProof/>
          <w:lang w:eastAsia="tr-TR"/>
        </w:rPr>
        <w:t xml:space="preserve"> </w:t>
      </w:r>
      <w:r w:rsidR="00023E8D" w:rsidRPr="00023E8D">
        <w:rPr>
          <w:rFonts w:cstheme="minorHAnsi"/>
          <w:noProof/>
          <w:lang w:eastAsia="tr-TR"/>
        </w:rPr>
        <w:t>oluşur. Yeryüzenden derinliklere inildikçe her 33 m’de sıcaklık 1°C artar.</w:t>
      </w:r>
      <w:r w:rsidR="00023E8D">
        <w:rPr>
          <w:rFonts w:cstheme="minorHAnsi"/>
          <w:noProof/>
          <w:lang w:eastAsia="tr-TR"/>
        </w:rPr>
        <w:t xml:space="preserve"> </w:t>
      </w:r>
    </w:p>
    <w:p w:rsidR="006504EF" w:rsidRDefault="004916B0" w:rsidP="006504EF">
      <w:pPr>
        <w:rPr>
          <w:sz w:val="16"/>
        </w:rPr>
      </w:pPr>
      <w:r w:rsidRPr="004916B0">
        <w:rPr>
          <w:sz w:val="16"/>
        </w:rPr>
        <w:pict>
          <v:shape id="_x0000_i1026" type="#_x0000_t136" style="width:209.2pt;height:20.4pt" fillcolor="#fabf8f [1945]" strokecolor="#002060" strokeweight="1pt">
            <v:fill opacity=".5"/>
            <v:shadow on="t" color="#99f" offset="3pt"/>
            <v:textpath style="font-family:&quot;Arial Black&quot;;v-text-kern:t" trim="t" fitpath="t" string="LEVHA HAREKETLERİ"/>
          </v:shape>
        </w:pict>
      </w:r>
    </w:p>
    <w:p w:rsidR="00EB6ABB" w:rsidRDefault="00EB6ABB" w:rsidP="006504EF">
      <w:pPr>
        <w:rPr>
          <w:rFonts w:ascii="Calibri" w:hAnsi="Calibri" w:cs="Calibri"/>
          <w:szCs w:val="19"/>
          <w:shd w:val="clear" w:color="auto" w:fill="FFFFFF"/>
        </w:rPr>
      </w:pPr>
      <w:r w:rsidRPr="00EB6ABB">
        <w:rPr>
          <w:rFonts w:ascii="Calibri" w:hAnsi="Calibri" w:cs="Calibri"/>
          <w:szCs w:val="19"/>
          <w:shd w:val="clear" w:color="auto" w:fill="FFFFFF"/>
        </w:rPr>
        <w:t>Başlangıçta dünya yüzeyi PANGEA adı verilen tek bir kıta halindeydi. Zamanla konveksiyon akımlarının etkisiyle hareket eden levhalar</w:t>
      </w:r>
      <w:r>
        <w:rPr>
          <w:rFonts w:ascii="Calibri" w:hAnsi="Calibri" w:cs="Calibri"/>
          <w:szCs w:val="19"/>
          <w:shd w:val="clear" w:color="auto" w:fill="FFFFFF"/>
        </w:rPr>
        <w:t xml:space="preserve"> kıtaların ayrılmasına neden oldu.</w:t>
      </w:r>
      <w:r w:rsidR="00436086">
        <w:rPr>
          <w:rFonts w:ascii="Calibri" w:hAnsi="Calibri" w:cs="Calibri"/>
          <w:szCs w:val="19"/>
          <w:shd w:val="clear" w:color="auto" w:fill="FFFFFF"/>
        </w:rPr>
        <w:t xml:space="preserve"> </w:t>
      </w:r>
    </w:p>
    <w:p w:rsidR="00436086" w:rsidRPr="00EB6ABB" w:rsidRDefault="00436086" w:rsidP="006504EF">
      <w:pPr>
        <w:rPr>
          <w:rFonts w:ascii="Calibri" w:hAnsi="Calibri" w:cs="Calibri"/>
          <w:szCs w:val="19"/>
          <w:shd w:val="clear" w:color="auto" w:fill="FFFFFF"/>
        </w:rPr>
      </w:pPr>
      <w:r>
        <w:rPr>
          <w:rFonts w:ascii="Calibri" w:hAnsi="Calibri" w:cs="Calibri"/>
          <w:noProof/>
          <w:szCs w:val="19"/>
          <w:shd w:val="clear" w:color="auto" w:fill="FFFFFF"/>
          <w:lang w:eastAsia="tr-TR"/>
        </w:rPr>
        <w:lastRenderedPageBreak/>
        <w:drawing>
          <wp:inline distT="0" distB="0" distL="0" distR="0">
            <wp:extent cx="3075590" cy="1512000"/>
            <wp:effectExtent l="19050" t="0" r="0" b="0"/>
            <wp:docPr id="15" name="Resim 15" descr="C:\Users\Toshiba\Desktop\earthquake\08-Levha-tektonigi1-1024x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oshiba\Desktop\earthquake\08-Levha-tektonigi1-1024x502.jpg"/>
                    <pic:cNvPicPr>
                      <a:picLocks noChangeAspect="1" noChangeArrowheads="1"/>
                    </pic:cNvPicPr>
                  </pic:nvPicPr>
                  <pic:blipFill>
                    <a:blip r:embed="rId6" cstate="print"/>
                    <a:srcRect/>
                    <a:stretch>
                      <a:fillRect/>
                    </a:stretch>
                  </pic:blipFill>
                  <pic:spPr bwMode="auto">
                    <a:xfrm>
                      <a:off x="0" y="0"/>
                      <a:ext cx="3075590" cy="1512000"/>
                    </a:xfrm>
                    <a:prstGeom prst="rect">
                      <a:avLst/>
                    </a:prstGeom>
                    <a:noFill/>
                    <a:ln w="9525">
                      <a:noFill/>
                      <a:miter lim="800000"/>
                      <a:headEnd/>
                      <a:tailEnd/>
                    </a:ln>
                  </pic:spPr>
                </pic:pic>
              </a:graphicData>
            </a:graphic>
          </wp:inline>
        </w:drawing>
      </w:r>
    </w:p>
    <w:p w:rsidR="00B907D2" w:rsidRDefault="00436086" w:rsidP="002A19B7">
      <w:pPr>
        <w:rPr>
          <w:b/>
          <w:noProof/>
          <w:lang w:eastAsia="tr-TR"/>
        </w:rPr>
      </w:pPr>
      <w:r w:rsidRPr="00436086">
        <w:rPr>
          <w:noProof/>
          <w:lang w:eastAsia="tr-TR"/>
        </w:rPr>
        <w:t>Hareket halinde olan levhalar zaman zaman biribirlerine itme, sıkıştırma, yada birbirinin altına girme hareketi yaparlar.</w:t>
      </w:r>
      <w:r>
        <w:rPr>
          <w:noProof/>
          <w:lang w:eastAsia="tr-TR"/>
        </w:rPr>
        <w:t xml:space="preserve"> </w:t>
      </w:r>
      <w:r w:rsidR="001C32BA">
        <w:rPr>
          <w:noProof/>
          <w:lang w:eastAsia="tr-TR"/>
        </w:rPr>
        <w:t xml:space="preserve">Bu hareketin gerçekleşebilmesi için sürtünme kuvvetinin giderilmesi gerekir. Sürtünme kuvveti aşıldığı anda oluşan ve açığa çıkan enerji şok etkisi yaratarak dalgalar halinde yayılır ve </w:t>
      </w:r>
      <w:r w:rsidR="001C32BA" w:rsidRPr="00653B08">
        <w:rPr>
          <w:b/>
          <w:noProof/>
          <w:u w:val="single"/>
          <w:lang w:eastAsia="tr-TR"/>
        </w:rPr>
        <w:t>deprem</w:t>
      </w:r>
      <w:r w:rsidR="001C32BA" w:rsidRPr="001C32BA">
        <w:rPr>
          <w:b/>
          <w:noProof/>
          <w:lang w:eastAsia="tr-TR"/>
        </w:rPr>
        <w:t xml:space="preserve"> </w:t>
      </w:r>
      <w:r w:rsidR="001C32BA">
        <w:rPr>
          <w:noProof/>
          <w:lang w:eastAsia="tr-TR"/>
        </w:rPr>
        <w:t>meydana gelir.</w:t>
      </w:r>
      <w:r w:rsidR="00B907D2">
        <w:rPr>
          <w:noProof/>
          <w:lang w:eastAsia="tr-TR"/>
        </w:rPr>
        <w:t xml:space="preserve"> Biriken enerjinin kayaçların kırılma sınırını aşması kırılmalara diğer bir deyişle faylanmaya neden olur. Yerkabuğunun kırılarak depremin başladığı nokta (aslında o kadar küçük değil</w:t>
      </w:r>
      <w:r w:rsidR="009B038C">
        <w:rPr>
          <w:noProof/>
          <w:lang w:eastAsia="tr-TR"/>
        </w:rPr>
        <w:t>, bir alandır</w:t>
      </w:r>
      <w:r w:rsidR="00B907D2">
        <w:rPr>
          <w:noProof/>
          <w:lang w:eastAsia="tr-TR"/>
        </w:rPr>
        <w:t xml:space="preserve">), </w:t>
      </w:r>
      <w:r w:rsidR="008F2085">
        <w:rPr>
          <w:b/>
          <w:noProof/>
          <w:u w:val="single"/>
          <w:lang w:eastAsia="tr-TR"/>
        </w:rPr>
        <w:t>…………………………</w:t>
      </w:r>
      <w:r w:rsidR="00B907D2">
        <w:rPr>
          <w:noProof/>
          <w:lang w:eastAsia="tr-TR"/>
        </w:rPr>
        <w:t xml:space="preserve"> olarak adlandırılır. Deprem odağının yeryüzene en yakın olan yeri ise </w:t>
      </w:r>
      <w:r w:rsidR="008F2085">
        <w:rPr>
          <w:b/>
          <w:noProof/>
          <w:u w:val="single"/>
          <w:lang w:eastAsia="tr-TR"/>
        </w:rPr>
        <w:t>…………………………………</w:t>
      </w:r>
      <w:r w:rsidR="00EA5FBB" w:rsidRPr="00653B08">
        <w:rPr>
          <w:b/>
          <w:noProof/>
          <w:u w:val="single"/>
          <w:lang w:eastAsia="tr-TR"/>
        </w:rPr>
        <w:t xml:space="preserve">  </w:t>
      </w:r>
      <w:r w:rsidR="00EA5FBB">
        <w:rPr>
          <w:b/>
          <w:noProof/>
          <w:lang w:eastAsia="tr-TR"/>
        </w:rPr>
        <w:t xml:space="preserve">                                                                        </w:t>
      </w:r>
      <w:r w:rsidR="004916B0" w:rsidRPr="004916B0">
        <w:rPr>
          <w:b/>
          <w:noProof/>
          <w:lang w:eastAsia="tr-TR"/>
        </w:rPr>
        <w:pict>
          <v:shape id="_x0000_i1027" type="#_x0000_t136" style="width:208.55pt;height:21.75pt" fillcolor="#fabf8f [1945]" strokecolor="#002060" strokeweight="1pt">
            <v:fill opacity=".5"/>
            <v:shadow on="t" color="#99f" offset="3pt"/>
            <v:textpath style="font-family:&quot;Arial Black&quot;;v-text-kern:t" trim="t" fitpath="t" string="DEPREM DALGALARI"/>
          </v:shape>
        </w:pict>
      </w:r>
    </w:p>
    <w:p w:rsidR="009B038C" w:rsidRDefault="00797C67" w:rsidP="002A19B7">
      <w:pPr>
        <w:rPr>
          <w:noProof/>
          <w:lang w:eastAsia="tr-TR"/>
        </w:rPr>
      </w:pPr>
      <w:r>
        <w:rPr>
          <w:b/>
          <w:noProof/>
          <w:lang w:eastAsia="tr-TR"/>
        </w:rPr>
        <w:t xml:space="preserve"> </w:t>
      </w:r>
      <w:r w:rsidRPr="009446EB">
        <w:rPr>
          <w:noProof/>
          <w:lang w:eastAsia="tr-TR"/>
        </w:rPr>
        <w:t>Depremin dalgalar halinde yayıldığını söylemiştik</w:t>
      </w:r>
      <w:r w:rsidR="009B038C">
        <w:rPr>
          <w:noProof/>
          <w:lang w:eastAsia="tr-TR"/>
        </w:rPr>
        <w:t xml:space="preserve">. Deprem dalgaları cisim ve yüzey dalgaları olarak ikiye ayrılırlar.                                    </w:t>
      </w:r>
      <w:r w:rsidR="009B038C" w:rsidRPr="009B038C">
        <w:rPr>
          <w:b/>
          <w:noProof/>
          <w:lang w:eastAsia="tr-TR"/>
        </w:rPr>
        <w:t>CİSİM DALGALARI:</w:t>
      </w:r>
      <w:r w:rsidR="009B038C">
        <w:rPr>
          <w:b/>
          <w:noProof/>
          <w:lang w:eastAsia="tr-TR"/>
        </w:rPr>
        <w:t xml:space="preserve"> </w:t>
      </w:r>
      <w:r w:rsidR="000F508C" w:rsidRPr="000F508C">
        <w:rPr>
          <w:noProof/>
          <w:lang w:eastAsia="tr-TR"/>
        </w:rPr>
        <w:t>Depremin odağında başlayıp, yerin içinde bütün yönlere dağılan dalgalardır.</w:t>
      </w:r>
      <w:r w:rsidR="000F508C">
        <w:rPr>
          <w:noProof/>
          <w:lang w:eastAsia="tr-TR"/>
        </w:rPr>
        <w:t xml:space="preserve"> P (primary) ve S (secondary) olmak üzere ikiye ayrılırlar.</w:t>
      </w:r>
    </w:p>
    <w:p w:rsidR="000F508C" w:rsidRDefault="000F508C" w:rsidP="002A19B7">
      <w:pPr>
        <w:rPr>
          <w:b/>
          <w:noProof/>
          <w:lang w:eastAsia="tr-TR"/>
        </w:rPr>
      </w:pPr>
      <w:r w:rsidRPr="000F508C">
        <w:rPr>
          <w:b/>
          <w:noProof/>
          <w:lang w:eastAsia="tr-TR"/>
        </w:rPr>
        <w:t>P DALGALARI:</w:t>
      </w:r>
    </w:p>
    <w:p w:rsidR="005D1FEE" w:rsidRDefault="005D1FEE" w:rsidP="005D1FEE">
      <w:pPr>
        <w:spacing w:line="240" w:lineRule="auto"/>
        <w:rPr>
          <w:noProof/>
          <w:lang w:eastAsia="tr-TR"/>
        </w:rPr>
      </w:pPr>
      <w:r w:rsidRPr="005D1FEE">
        <w:rPr>
          <w:b/>
          <w:noProof/>
          <w:lang w:eastAsia="tr-TR"/>
        </w:rPr>
        <w:t>*</w:t>
      </w:r>
      <w:r w:rsidR="00653B08">
        <w:rPr>
          <w:noProof/>
          <w:lang w:eastAsia="tr-TR"/>
        </w:rPr>
        <w:t>………………</w:t>
      </w:r>
      <w:r w:rsidR="00AD4C5B" w:rsidRPr="005D1FEE">
        <w:rPr>
          <w:noProof/>
          <w:lang w:eastAsia="tr-TR"/>
        </w:rPr>
        <w:t xml:space="preserve"> dalgadır</w:t>
      </w:r>
      <w:r>
        <w:rPr>
          <w:noProof/>
          <w:lang w:eastAsia="tr-TR"/>
        </w:rPr>
        <w:t xml:space="preserve"> (yüzeyin sıkışması ve genişlemesi sonucu oluşur)</w:t>
      </w:r>
      <w:r w:rsidRPr="005D1FEE">
        <w:rPr>
          <w:noProof/>
          <w:lang w:eastAsia="tr-TR"/>
        </w:rPr>
        <w:t xml:space="preserve">                                                       </w:t>
      </w:r>
      <w:r w:rsidRPr="005D1FEE">
        <w:rPr>
          <w:b/>
          <w:noProof/>
          <w:lang w:eastAsia="tr-TR"/>
        </w:rPr>
        <w:t>*</w:t>
      </w:r>
      <w:r w:rsidRPr="005D1FEE">
        <w:rPr>
          <w:noProof/>
          <w:lang w:eastAsia="tr-TR"/>
        </w:rPr>
        <w:t xml:space="preserve">Yıkım etkisi azdır                                                      </w:t>
      </w:r>
      <w:r w:rsidRPr="005D1FEE">
        <w:rPr>
          <w:b/>
          <w:noProof/>
          <w:lang w:eastAsia="tr-TR"/>
        </w:rPr>
        <w:t>*</w:t>
      </w:r>
      <w:r w:rsidRPr="005D1FEE">
        <w:rPr>
          <w:noProof/>
          <w:lang w:eastAsia="tr-TR"/>
        </w:rPr>
        <w:t xml:space="preserve">Çok hızlıdır (1.5 km/sn-8km/sn)                               I. Yer kabuğu; 5~7km/sn                                         II.  </w:t>
      </w:r>
      <w:r w:rsidR="00FF0319">
        <w:rPr>
          <w:noProof/>
          <w:lang w:eastAsia="tr-TR"/>
        </w:rPr>
        <w:t xml:space="preserve">Manto ve çekirdek; </w:t>
      </w:r>
      <w:r w:rsidRPr="005D1FEE">
        <w:rPr>
          <w:noProof/>
          <w:lang w:eastAsia="tr-TR"/>
        </w:rPr>
        <w:t>8</w:t>
      </w:r>
      <w:r w:rsidR="00FF0319">
        <w:rPr>
          <w:noProof/>
          <w:lang w:eastAsia="tr-TR"/>
        </w:rPr>
        <w:t>-13</w:t>
      </w:r>
      <w:r w:rsidRPr="005D1FEE">
        <w:rPr>
          <w:noProof/>
          <w:lang w:eastAsia="tr-TR"/>
        </w:rPr>
        <w:t xml:space="preserve"> km/sn     </w:t>
      </w:r>
      <w:r>
        <w:rPr>
          <w:noProof/>
          <w:lang w:eastAsia="tr-TR"/>
        </w:rPr>
        <w:t xml:space="preserve">                                    </w:t>
      </w:r>
      <w:r w:rsidRPr="005D1FEE">
        <w:rPr>
          <w:noProof/>
          <w:lang w:eastAsia="tr-TR"/>
        </w:rPr>
        <w:t xml:space="preserve">   III.  Su; 1.5 km/sn                                                           IV.  Hava; 0.3 km/sn</w:t>
      </w:r>
    </w:p>
    <w:p w:rsidR="001512C1" w:rsidRPr="005D1FEE" w:rsidRDefault="005D1FEE" w:rsidP="005D1FEE">
      <w:pPr>
        <w:spacing w:line="240" w:lineRule="auto"/>
        <w:rPr>
          <w:noProof/>
          <w:lang w:eastAsia="tr-TR"/>
        </w:rPr>
      </w:pPr>
      <w:r w:rsidRPr="005D1FEE">
        <w:rPr>
          <w:b/>
          <w:noProof/>
          <w:lang w:eastAsia="tr-TR"/>
        </w:rPr>
        <w:t>*</w:t>
      </w:r>
      <w:r w:rsidR="00AD4C5B" w:rsidRPr="005D1FEE">
        <w:rPr>
          <w:noProof/>
          <w:lang w:eastAsia="tr-TR"/>
        </w:rPr>
        <w:t>Kayıtlara ilk ulaşan dalgadır</w:t>
      </w:r>
      <w:r>
        <w:rPr>
          <w:noProof/>
          <w:lang w:eastAsia="tr-TR"/>
        </w:rPr>
        <w:t xml:space="preserve">                                  </w:t>
      </w:r>
      <w:r w:rsidRPr="005D1FEE">
        <w:rPr>
          <w:b/>
          <w:noProof/>
          <w:lang w:eastAsia="tr-TR"/>
        </w:rPr>
        <w:t>*</w:t>
      </w:r>
      <w:r w:rsidR="00653B08">
        <w:rPr>
          <w:noProof/>
          <w:lang w:eastAsia="tr-TR"/>
        </w:rPr>
        <w:t>…….., …….</w:t>
      </w:r>
      <w:r w:rsidR="00AD4C5B" w:rsidRPr="005D1FEE">
        <w:rPr>
          <w:noProof/>
          <w:lang w:eastAsia="tr-TR"/>
        </w:rPr>
        <w:t>, gaz içinde yayılabilir</w:t>
      </w:r>
    </w:p>
    <w:p w:rsidR="005D1FEE" w:rsidRDefault="005D1FEE" w:rsidP="005D1FEE">
      <w:pPr>
        <w:spacing w:line="240" w:lineRule="auto"/>
        <w:rPr>
          <w:noProof/>
          <w:lang w:eastAsia="tr-TR"/>
        </w:rPr>
      </w:pPr>
    </w:p>
    <w:p w:rsidR="005D1FEE" w:rsidRDefault="005D1FEE" w:rsidP="005D1FEE">
      <w:pPr>
        <w:spacing w:line="240" w:lineRule="auto"/>
        <w:rPr>
          <w:noProof/>
          <w:lang w:eastAsia="tr-TR"/>
        </w:rPr>
      </w:pPr>
      <w:r>
        <w:rPr>
          <w:noProof/>
          <w:lang w:eastAsia="tr-TR"/>
        </w:rPr>
        <w:drawing>
          <wp:inline distT="0" distB="0" distL="0" distR="0">
            <wp:extent cx="2655570" cy="1143717"/>
            <wp:effectExtent l="19050" t="0" r="0" b="0"/>
            <wp:docPr id="20" name="Resim 20" descr="C:\Users\Toshiba\Desktop\earthquake\35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oshiba\Desktop\earthquake\35_7.jpg"/>
                    <pic:cNvPicPr>
                      <a:picLocks noChangeAspect="1" noChangeArrowheads="1"/>
                    </pic:cNvPicPr>
                  </pic:nvPicPr>
                  <pic:blipFill>
                    <a:blip r:embed="rId7" cstate="print"/>
                    <a:srcRect/>
                    <a:stretch>
                      <a:fillRect/>
                    </a:stretch>
                  </pic:blipFill>
                  <pic:spPr bwMode="auto">
                    <a:xfrm>
                      <a:off x="0" y="0"/>
                      <a:ext cx="2655570" cy="1143717"/>
                    </a:xfrm>
                    <a:prstGeom prst="rect">
                      <a:avLst/>
                    </a:prstGeom>
                    <a:noFill/>
                    <a:ln w="9525">
                      <a:noFill/>
                      <a:miter lim="800000"/>
                      <a:headEnd/>
                      <a:tailEnd/>
                    </a:ln>
                  </pic:spPr>
                </pic:pic>
              </a:graphicData>
            </a:graphic>
          </wp:inline>
        </w:drawing>
      </w:r>
    </w:p>
    <w:p w:rsidR="005D1FEE" w:rsidRDefault="005D1FEE" w:rsidP="005D1FEE">
      <w:pPr>
        <w:spacing w:line="240" w:lineRule="auto"/>
        <w:rPr>
          <w:b/>
          <w:noProof/>
          <w:lang w:eastAsia="tr-TR"/>
        </w:rPr>
      </w:pPr>
      <w:r w:rsidRPr="005D1FEE">
        <w:rPr>
          <w:b/>
          <w:noProof/>
          <w:lang w:eastAsia="tr-TR"/>
        </w:rPr>
        <w:t>S DALGALARI:</w:t>
      </w:r>
      <w:r>
        <w:rPr>
          <w:b/>
          <w:noProof/>
          <w:lang w:eastAsia="tr-TR"/>
        </w:rPr>
        <w:t xml:space="preserve"> </w:t>
      </w:r>
    </w:p>
    <w:p w:rsidR="001512C1" w:rsidRPr="005D1FEE" w:rsidRDefault="005D1FEE" w:rsidP="005D1FEE">
      <w:pPr>
        <w:spacing w:line="240" w:lineRule="auto"/>
        <w:rPr>
          <w:noProof/>
          <w:lang w:eastAsia="tr-TR"/>
        </w:rPr>
      </w:pPr>
      <w:r w:rsidRPr="005D1FEE">
        <w:rPr>
          <w:b/>
          <w:noProof/>
          <w:lang w:eastAsia="tr-TR"/>
        </w:rPr>
        <w:t>*</w:t>
      </w:r>
      <w:r w:rsidR="00653B08">
        <w:rPr>
          <w:noProof/>
          <w:lang w:eastAsia="tr-TR"/>
        </w:rPr>
        <w:t>……….</w:t>
      </w:r>
      <w:r w:rsidR="00AD4C5B" w:rsidRPr="005D1FEE">
        <w:rPr>
          <w:noProof/>
          <w:lang w:eastAsia="tr-TR"/>
        </w:rPr>
        <w:t xml:space="preserve"> dalgalardır</w:t>
      </w:r>
      <w:r>
        <w:rPr>
          <w:noProof/>
          <w:lang w:eastAsia="tr-TR"/>
        </w:rPr>
        <w:t xml:space="preserve">                                                                  </w:t>
      </w:r>
      <w:r w:rsidRPr="005D1FEE">
        <w:rPr>
          <w:b/>
          <w:noProof/>
          <w:lang w:eastAsia="tr-TR"/>
        </w:rPr>
        <w:t>*</w:t>
      </w:r>
      <w:r w:rsidR="00AD4C5B" w:rsidRPr="005D1FEE">
        <w:rPr>
          <w:noProof/>
          <w:lang w:eastAsia="tr-TR"/>
        </w:rPr>
        <w:t>Yıkım etkisi azdır</w:t>
      </w:r>
      <w:r>
        <w:rPr>
          <w:noProof/>
          <w:lang w:eastAsia="tr-TR"/>
        </w:rPr>
        <w:t xml:space="preserve">                                                             </w:t>
      </w:r>
      <w:r w:rsidRPr="005D1FEE">
        <w:rPr>
          <w:b/>
          <w:noProof/>
          <w:lang w:eastAsia="tr-TR"/>
        </w:rPr>
        <w:t>*</w:t>
      </w:r>
      <w:r w:rsidR="00AD4C5B" w:rsidRPr="005D1FEE">
        <w:rPr>
          <w:noProof/>
          <w:lang w:eastAsia="tr-TR"/>
        </w:rPr>
        <w:t>Hızlıdır (P dalgasının hızının %60-%70’i kadardır)</w:t>
      </w:r>
      <w:r>
        <w:rPr>
          <w:noProof/>
          <w:lang w:eastAsia="tr-TR"/>
        </w:rPr>
        <w:t xml:space="preserve">                                                                                          </w:t>
      </w:r>
      <w:r w:rsidRPr="005D1FEE">
        <w:rPr>
          <w:noProof/>
          <w:lang w:eastAsia="tr-TR"/>
        </w:rPr>
        <w:t xml:space="preserve"> I.  Yer kabuğu; 3 ~ 4 km/sn</w:t>
      </w:r>
      <w:r>
        <w:rPr>
          <w:noProof/>
          <w:lang w:eastAsia="tr-TR"/>
        </w:rPr>
        <w:t xml:space="preserve">                                                   </w:t>
      </w:r>
      <w:r w:rsidRPr="005D1FEE">
        <w:rPr>
          <w:noProof/>
          <w:lang w:eastAsia="tr-TR"/>
        </w:rPr>
        <w:t xml:space="preserve">   II.  Manto; 4.5 km/sn</w:t>
      </w:r>
      <w:r>
        <w:rPr>
          <w:noProof/>
          <w:lang w:eastAsia="tr-TR"/>
        </w:rPr>
        <w:t xml:space="preserve">                                                                 </w:t>
      </w:r>
      <w:r w:rsidRPr="005D1FEE">
        <w:rPr>
          <w:noProof/>
          <w:lang w:eastAsia="tr-TR"/>
        </w:rPr>
        <w:t xml:space="preserve">  III.  İç çekirdek (katı); 2.5 ~ 3 km/sn </w:t>
      </w:r>
      <w:r>
        <w:rPr>
          <w:noProof/>
          <w:lang w:eastAsia="tr-TR"/>
        </w:rPr>
        <w:t xml:space="preserve">                                 </w:t>
      </w:r>
      <w:r w:rsidRPr="005D1FEE">
        <w:rPr>
          <w:b/>
          <w:noProof/>
          <w:lang w:eastAsia="tr-TR"/>
        </w:rPr>
        <w:t>*</w:t>
      </w:r>
      <w:r w:rsidR="00AD4C5B" w:rsidRPr="005D1FEE">
        <w:rPr>
          <w:noProof/>
          <w:lang w:eastAsia="tr-TR"/>
        </w:rPr>
        <w:t>Kayıtlara ikinci ulaşan dalgadır</w:t>
      </w:r>
    </w:p>
    <w:p w:rsidR="005D1FEE" w:rsidRDefault="005D1FEE" w:rsidP="005D1FEE">
      <w:pPr>
        <w:spacing w:line="240" w:lineRule="auto"/>
        <w:rPr>
          <w:noProof/>
          <w:lang w:eastAsia="tr-TR"/>
        </w:rPr>
      </w:pPr>
      <w:r w:rsidRPr="005D1FEE">
        <w:rPr>
          <w:noProof/>
          <w:lang w:eastAsia="tr-TR"/>
        </w:rPr>
        <w:drawing>
          <wp:inline distT="0" distB="0" distL="0" distR="0">
            <wp:extent cx="2655570" cy="1225583"/>
            <wp:effectExtent l="19050" t="0" r="0" b="0"/>
            <wp:docPr id="1" name="Resim 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8" cstate="print"/>
                    <a:srcRect l="35678" t="17151" r="26715" b="51977"/>
                    <a:stretch>
                      <a:fillRect/>
                    </a:stretch>
                  </pic:blipFill>
                  <pic:spPr bwMode="auto">
                    <a:xfrm>
                      <a:off x="0" y="0"/>
                      <a:ext cx="2655570" cy="1225583"/>
                    </a:xfrm>
                    <a:prstGeom prst="rect">
                      <a:avLst/>
                    </a:prstGeom>
                    <a:noFill/>
                    <a:ln w="9525">
                      <a:noFill/>
                      <a:miter lim="800000"/>
                      <a:headEnd/>
                      <a:tailEnd/>
                    </a:ln>
                  </pic:spPr>
                </pic:pic>
              </a:graphicData>
            </a:graphic>
          </wp:inline>
        </w:drawing>
      </w:r>
    </w:p>
    <w:p w:rsidR="00DB68DC" w:rsidRDefault="00663603" w:rsidP="005D1FEE">
      <w:pPr>
        <w:spacing w:line="240" w:lineRule="auto"/>
        <w:rPr>
          <w:noProof/>
          <w:lang w:eastAsia="tr-TR"/>
        </w:rPr>
      </w:pPr>
      <w:r w:rsidRPr="00663603">
        <w:rPr>
          <w:b/>
          <w:noProof/>
          <w:lang w:eastAsia="tr-TR"/>
        </w:rPr>
        <w:t>YÜZEY DALGALARI:</w:t>
      </w:r>
      <w:r>
        <w:rPr>
          <w:b/>
          <w:noProof/>
          <w:lang w:eastAsia="tr-TR"/>
        </w:rPr>
        <w:t xml:space="preserve"> </w:t>
      </w:r>
      <w:r w:rsidRPr="00DB68DC">
        <w:rPr>
          <w:noProof/>
          <w:lang w:eastAsia="tr-TR"/>
        </w:rPr>
        <w:t xml:space="preserve">Kaynaktan çıkarak </w:t>
      </w:r>
      <w:r w:rsidR="00DB68DC" w:rsidRPr="00DB68DC">
        <w:rPr>
          <w:noProof/>
          <w:lang w:eastAsia="tr-TR"/>
        </w:rPr>
        <w:t xml:space="preserve">yerkürenin serbest yüzeyi boyunca hareket eder ve yerkabuğunda değişikliklere neden olurlar. </w:t>
      </w:r>
      <w:r w:rsidRPr="00DB68DC">
        <w:rPr>
          <w:noProof/>
          <w:lang w:eastAsia="tr-TR"/>
        </w:rPr>
        <w:t>Yüzey dalgaları cisim dalgalarından daha yavaş ilerlerler fakat yıkım etkileri cisim dalgalarına göre daha fazladır.</w:t>
      </w:r>
    </w:p>
    <w:p w:rsidR="00DB68DC" w:rsidRPr="00DB68DC" w:rsidRDefault="00DB68DC" w:rsidP="005D1FEE">
      <w:pPr>
        <w:spacing w:line="240" w:lineRule="auto"/>
        <w:rPr>
          <w:b/>
          <w:noProof/>
          <w:lang w:eastAsia="tr-TR"/>
        </w:rPr>
      </w:pPr>
      <w:r w:rsidRPr="00DB68DC">
        <w:rPr>
          <w:b/>
          <w:noProof/>
          <w:lang w:eastAsia="tr-TR"/>
        </w:rPr>
        <w:t>LOVE DALGASI</w:t>
      </w:r>
      <w:r>
        <w:rPr>
          <w:b/>
          <w:noProof/>
          <w:lang w:eastAsia="tr-TR"/>
        </w:rPr>
        <w:t>:</w:t>
      </w:r>
    </w:p>
    <w:p w:rsidR="001512C1" w:rsidRDefault="00663603" w:rsidP="00663603">
      <w:pPr>
        <w:spacing w:line="240" w:lineRule="auto"/>
        <w:rPr>
          <w:b/>
          <w:noProof/>
          <w:lang w:eastAsia="tr-TR"/>
        </w:rPr>
      </w:pPr>
      <w:r>
        <w:rPr>
          <w:b/>
          <w:noProof/>
          <w:lang w:eastAsia="tr-TR"/>
        </w:rPr>
        <w:t>*</w:t>
      </w:r>
      <w:r w:rsidR="0086438D">
        <w:rPr>
          <w:noProof/>
          <w:lang w:eastAsia="tr-TR"/>
        </w:rPr>
        <w:t>Enine</w:t>
      </w:r>
      <w:r w:rsidR="00AD4C5B" w:rsidRPr="00DB68DC">
        <w:rPr>
          <w:noProof/>
          <w:lang w:eastAsia="tr-TR"/>
        </w:rPr>
        <w:t xml:space="preserve"> dalgalardır</w:t>
      </w:r>
      <w:r>
        <w:rPr>
          <w:b/>
          <w:noProof/>
          <w:lang w:eastAsia="tr-TR"/>
        </w:rPr>
        <w:t xml:space="preserve">                  </w:t>
      </w:r>
      <w:r w:rsidR="0086438D">
        <w:rPr>
          <w:b/>
          <w:noProof/>
          <w:lang w:eastAsia="tr-TR"/>
        </w:rPr>
        <w:t xml:space="preserve">                        </w:t>
      </w:r>
      <w:r>
        <w:rPr>
          <w:b/>
          <w:noProof/>
          <w:lang w:eastAsia="tr-TR"/>
        </w:rPr>
        <w:t xml:space="preserve">   </w:t>
      </w:r>
      <w:r w:rsidR="0086438D">
        <w:rPr>
          <w:b/>
          <w:noProof/>
          <w:lang w:eastAsia="tr-TR"/>
        </w:rPr>
        <w:t xml:space="preserve">    </w:t>
      </w:r>
      <w:r>
        <w:rPr>
          <w:b/>
          <w:noProof/>
          <w:lang w:eastAsia="tr-TR"/>
        </w:rPr>
        <w:t xml:space="preserve">       *</w:t>
      </w:r>
      <w:r w:rsidR="00AD4C5B" w:rsidRPr="00DB68DC">
        <w:rPr>
          <w:noProof/>
          <w:lang w:eastAsia="tr-TR"/>
        </w:rPr>
        <w:t>Yıkım etkisi en fazla olan dalgadır</w:t>
      </w:r>
      <w:r w:rsidRPr="00663603">
        <w:rPr>
          <w:b/>
          <w:noProof/>
          <w:lang w:eastAsia="tr-TR"/>
        </w:rPr>
        <w:t xml:space="preserve">                     </w:t>
      </w:r>
      <w:r>
        <w:rPr>
          <w:b/>
          <w:noProof/>
          <w:lang w:eastAsia="tr-TR"/>
        </w:rPr>
        <w:t>*</w:t>
      </w:r>
      <w:r w:rsidR="00AD4C5B" w:rsidRPr="00DB68DC">
        <w:rPr>
          <w:noProof/>
          <w:lang w:eastAsia="tr-TR"/>
        </w:rPr>
        <w:t>Hızı 2 ~ 4.5 km/sn arasındadır</w:t>
      </w:r>
    </w:p>
    <w:p w:rsidR="00663603" w:rsidRDefault="00DB68DC" w:rsidP="00663603">
      <w:pPr>
        <w:spacing w:line="240" w:lineRule="auto"/>
        <w:rPr>
          <w:b/>
          <w:noProof/>
          <w:lang w:eastAsia="tr-TR"/>
        </w:rPr>
      </w:pPr>
      <w:r w:rsidRPr="00DB68DC">
        <w:rPr>
          <w:b/>
          <w:noProof/>
          <w:lang w:eastAsia="tr-TR"/>
        </w:rPr>
        <w:drawing>
          <wp:inline distT="0" distB="0" distL="0" distR="0">
            <wp:extent cx="2655570" cy="1203279"/>
            <wp:effectExtent l="19050" t="0" r="0" b="0"/>
            <wp:docPr id="4" name="Resim 4"/>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9" cstate="print"/>
                    <a:srcRect l="37271" t="38188" r="27309" b="33266"/>
                    <a:stretch>
                      <a:fillRect/>
                    </a:stretch>
                  </pic:blipFill>
                  <pic:spPr bwMode="auto">
                    <a:xfrm>
                      <a:off x="0" y="0"/>
                      <a:ext cx="2655570" cy="1203279"/>
                    </a:xfrm>
                    <a:prstGeom prst="rect">
                      <a:avLst/>
                    </a:prstGeom>
                    <a:noFill/>
                    <a:ln w="9525">
                      <a:noFill/>
                      <a:miter lim="800000"/>
                      <a:headEnd/>
                      <a:tailEnd/>
                    </a:ln>
                  </pic:spPr>
                </pic:pic>
              </a:graphicData>
            </a:graphic>
          </wp:inline>
        </w:drawing>
      </w:r>
    </w:p>
    <w:p w:rsidR="00653B08" w:rsidRDefault="00653B08" w:rsidP="00663603">
      <w:pPr>
        <w:spacing w:line="240" w:lineRule="auto"/>
        <w:rPr>
          <w:b/>
          <w:noProof/>
          <w:lang w:eastAsia="tr-TR"/>
        </w:rPr>
      </w:pPr>
    </w:p>
    <w:p w:rsidR="00653B08" w:rsidRDefault="00653B08" w:rsidP="00663603">
      <w:pPr>
        <w:spacing w:line="240" w:lineRule="auto"/>
        <w:rPr>
          <w:b/>
          <w:noProof/>
          <w:lang w:eastAsia="tr-TR"/>
        </w:rPr>
      </w:pPr>
    </w:p>
    <w:p w:rsidR="00653B08" w:rsidRDefault="00653B08" w:rsidP="00663603">
      <w:pPr>
        <w:spacing w:line="240" w:lineRule="auto"/>
        <w:rPr>
          <w:b/>
          <w:noProof/>
          <w:lang w:eastAsia="tr-TR"/>
        </w:rPr>
      </w:pPr>
    </w:p>
    <w:p w:rsidR="00DB68DC" w:rsidRDefault="00DB68DC" w:rsidP="00663603">
      <w:pPr>
        <w:spacing w:line="240" w:lineRule="auto"/>
        <w:rPr>
          <w:b/>
          <w:noProof/>
          <w:lang w:eastAsia="tr-TR"/>
        </w:rPr>
      </w:pPr>
      <w:r>
        <w:rPr>
          <w:b/>
          <w:noProof/>
          <w:lang w:eastAsia="tr-TR"/>
        </w:rPr>
        <w:lastRenderedPageBreak/>
        <w:t>RAYLEIGH DALGASI:</w:t>
      </w:r>
    </w:p>
    <w:p w:rsidR="001512C1" w:rsidRDefault="00FF0319" w:rsidP="00FF0319">
      <w:pPr>
        <w:spacing w:line="240" w:lineRule="auto"/>
        <w:rPr>
          <w:noProof/>
          <w:lang w:eastAsia="tr-TR"/>
        </w:rPr>
      </w:pPr>
      <w:r>
        <w:rPr>
          <w:b/>
          <w:noProof/>
          <w:lang w:eastAsia="tr-TR"/>
        </w:rPr>
        <w:t>*</w:t>
      </w:r>
      <w:r w:rsidR="00AD4C5B" w:rsidRPr="00FF0319">
        <w:rPr>
          <w:noProof/>
          <w:lang w:eastAsia="tr-TR"/>
        </w:rPr>
        <w:t>Hem enine hem boyuna dalgalardır</w:t>
      </w:r>
      <w:r>
        <w:rPr>
          <w:b/>
          <w:noProof/>
          <w:lang w:eastAsia="tr-TR"/>
        </w:rPr>
        <w:t xml:space="preserve">                            *</w:t>
      </w:r>
      <w:r w:rsidR="00AD4C5B" w:rsidRPr="00FF0319">
        <w:rPr>
          <w:noProof/>
          <w:lang w:eastAsia="tr-TR"/>
        </w:rPr>
        <w:t xml:space="preserve">Yıkım etkisi </w:t>
      </w:r>
      <w:r w:rsidR="008F2085">
        <w:rPr>
          <w:noProof/>
          <w:lang w:eastAsia="tr-TR"/>
        </w:rPr>
        <w:t xml:space="preserve">...... ……………. </w:t>
      </w:r>
      <w:r w:rsidR="00AD4C5B" w:rsidRPr="00FF0319">
        <w:rPr>
          <w:noProof/>
          <w:lang w:eastAsia="tr-TR"/>
        </w:rPr>
        <w:t>olan dalgadır</w:t>
      </w:r>
      <w:r>
        <w:rPr>
          <w:b/>
          <w:noProof/>
          <w:lang w:eastAsia="tr-TR"/>
        </w:rPr>
        <w:t xml:space="preserve">                                     *</w:t>
      </w:r>
      <w:r w:rsidR="00AD4C5B" w:rsidRPr="00FF0319">
        <w:rPr>
          <w:noProof/>
          <w:lang w:eastAsia="tr-TR"/>
        </w:rPr>
        <w:t>Hızı 2 ~ 4.5 km/sn arasındadır</w:t>
      </w:r>
    </w:p>
    <w:p w:rsidR="00FF0319" w:rsidRDefault="00FF0319" w:rsidP="00FF0319">
      <w:pPr>
        <w:spacing w:line="240" w:lineRule="auto"/>
        <w:rPr>
          <w:b/>
          <w:noProof/>
          <w:lang w:eastAsia="tr-TR"/>
        </w:rPr>
      </w:pPr>
      <w:r w:rsidRPr="00FF0319">
        <w:rPr>
          <w:b/>
          <w:noProof/>
          <w:lang w:eastAsia="tr-TR"/>
        </w:rPr>
        <w:drawing>
          <wp:inline distT="0" distB="0" distL="0" distR="0">
            <wp:extent cx="2655570" cy="1178999"/>
            <wp:effectExtent l="19050" t="0" r="0" b="0"/>
            <wp:docPr id="5" name="Resim 5" descr="C:\Users\Toshiba\Desktop\earthquake\dalga-r.jpg"/>
            <wp:cNvGraphicFramePr/>
            <a:graphic xmlns:a="http://schemas.openxmlformats.org/drawingml/2006/main">
              <a:graphicData uri="http://schemas.openxmlformats.org/drawingml/2006/picture">
                <pic:pic xmlns:pic="http://schemas.openxmlformats.org/drawingml/2006/picture">
                  <pic:nvPicPr>
                    <pic:cNvPr id="4099" name="Picture 3" descr="C:\Users\Toshiba\Desktop\earthquake\dalga-r.jpg"/>
                    <pic:cNvPicPr>
                      <a:picLocks noChangeAspect="1" noChangeArrowheads="1"/>
                    </pic:cNvPicPr>
                  </pic:nvPicPr>
                  <pic:blipFill>
                    <a:blip r:embed="rId10" cstate="print"/>
                    <a:srcRect/>
                    <a:stretch>
                      <a:fillRect/>
                    </a:stretch>
                  </pic:blipFill>
                  <pic:spPr bwMode="auto">
                    <a:xfrm>
                      <a:off x="0" y="0"/>
                      <a:ext cx="2655570" cy="1178999"/>
                    </a:xfrm>
                    <a:prstGeom prst="rect">
                      <a:avLst/>
                    </a:prstGeom>
                    <a:noFill/>
                  </pic:spPr>
                </pic:pic>
              </a:graphicData>
            </a:graphic>
          </wp:inline>
        </w:drawing>
      </w:r>
    </w:p>
    <w:p w:rsidR="00FF0319" w:rsidRPr="00FF0319" w:rsidRDefault="004916B0" w:rsidP="00FF0319">
      <w:pPr>
        <w:spacing w:line="240" w:lineRule="auto"/>
        <w:rPr>
          <w:b/>
          <w:noProof/>
          <w:lang w:eastAsia="tr-TR"/>
        </w:rPr>
      </w:pPr>
      <w:r w:rsidRPr="004916B0">
        <w:rPr>
          <w:noProof/>
          <w:lang w:eastAsia="tr-TR"/>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6" type="#_x0000_t19" style="position:absolute;margin-left:120.65pt;margin-top:150.1pt;width:13.75pt;height:9.55pt;z-index:251663360" coordsize="20075,21600" adj=",-1419554" path="wr-21600,,21600,43200,,,20075,13627nfewr-21600,,21600,43200,,,20075,13627l,21600nsxe" strokecolor="#548dd4 [1951]">
            <v:path o:connectlocs="0,0;20075,13627;0,21600"/>
          </v:shape>
        </w:pict>
      </w:r>
      <w:r w:rsidRPr="004916B0">
        <w:rPr>
          <w:noProof/>
          <w:lang w:eastAsia="tr-TR"/>
        </w:rPr>
        <w:pict>
          <v:shape id="_x0000_s1035" type="#_x0000_t19" style="position:absolute;margin-left:120.65pt;margin-top:137.9pt;width:14.5pt;height:7.45pt;z-index:251662336" coordsize="18402,21600" adj=",-2069325" path="wr-21600,,21600,43200,,,18402,10290nfewr-21600,,21600,43200,,,18402,10290l,21600nsxe" strokecolor="red">
            <v:path o:connectlocs="0,0;18402,10290;0,21600"/>
          </v:shape>
        </w:pict>
      </w:r>
      <w:r w:rsidRPr="004916B0">
        <w:rPr>
          <w:noProof/>
          <w:lang w:eastAsia="tr-T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4" type="#_x0000_t5" style="position:absolute;margin-left:120.65pt;margin-top:120.95pt;width:17pt;height:6.8pt;rotation:-360;flip:y;z-index:251661312" adj="9847"/>
        </w:pict>
      </w:r>
      <w:r w:rsidRPr="004916B0">
        <w:rPr>
          <w:noProof/>
          <w:lang w:eastAsia="tr-TR"/>
        </w:rPr>
        <w:pict>
          <v:rect id="_x0000_s1033" style="position:absolute;margin-left:120.65pt;margin-top:95.8pt;width:128.4pt;height:67.25pt;z-index:251660288" fillcolor="black [3213]">
            <v:textbox>
              <w:txbxContent>
                <w:p w:rsidR="00FF0319" w:rsidRDefault="00FF0319">
                  <w:pPr>
                    <w:rPr>
                      <w:sz w:val="18"/>
                    </w:rPr>
                  </w:pPr>
                  <w:r>
                    <w:t xml:space="preserve">Açıklama:                                                  .    </w:t>
                  </w:r>
                  <w:r w:rsidRPr="00FA33AB">
                    <w:rPr>
                      <w:sz w:val="18"/>
                    </w:rPr>
                    <w:t>:</w:t>
                  </w:r>
                  <w:r w:rsidR="00FA33AB" w:rsidRPr="00FA33AB">
                    <w:rPr>
                      <w:sz w:val="18"/>
                    </w:rPr>
                    <w:t xml:space="preserve"> sismograf </w:t>
                  </w:r>
                  <w:proofErr w:type="gramStart"/>
                  <w:r w:rsidR="00FA33AB" w:rsidRPr="00FA33AB">
                    <w:rPr>
                      <w:sz w:val="18"/>
                    </w:rPr>
                    <w:t>istasyonları</w:t>
                  </w:r>
                  <w:r w:rsidR="00FA33AB">
                    <w:rPr>
                      <w:sz w:val="18"/>
                    </w:rPr>
                    <w:t xml:space="preserve">                         .</w:t>
                  </w:r>
                  <w:proofErr w:type="gramEnd"/>
                  <w:r w:rsidR="00FA33AB">
                    <w:rPr>
                      <w:sz w:val="18"/>
                    </w:rPr>
                    <w:t xml:space="preserve">         P </w:t>
                  </w:r>
                  <w:proofErr w:type="spellStart"/>
                  <w:proofErr w:type="gramStart"/>
                  <w:r w:rsidR="00FA33AB">
                    <w:rPr>
                      <w:sz w:val="18"/>
                    </w:rPr>
                    <w:t>wave</w:t>
                  </w:r>
                  <w:proofErr w:type="spellEnd"/>
                  <w:r w:rsidR="00FA33AB">
                    <w:rPr>
                      <w:sz w:val="18"/>
                    </w:rPr>
                    <w:t xml:space="preserve">                                       .</w:t>
                  </w:r>
                  <w:proofErr w:type="gramEnd"/>
                  <w:r w:rsidR="00FA33AB">
                    <w:rPr>
                      <w:sz w:val="18"/>
                    </w:rPr>
                    <w:t xml:space="preserve">         S dalgası</w:t>
                  </w:r>
                </w:p>
                <w:p w:rsidR="00FA33AB" w:rsidRDefault="00FA33AB"/>
              </w:txbxContent>
            </v:textbox>
          </v:rect>
        </w:pict>
      </w:r>
      <w:r>
        <w:rPr>
          <w:b/>
          <w:noProof/>
          <w:lang w:eastAsia="tr-TR"/>
        </w:rPr>
        <w:pict>
          <v:rect id="_x0000_s1032" style="position:absolute;margin-left:120.65pt;margin-top:.7pt;width:128.4pt;height:152.85pt;z-index:251659264" fillcolor="black [3213]">
            <v:textbox>
              <w:txbxContent>
                <w:p w:rsidR="00FF0319" w:rsidRDefault="00FF0319">
                  <w:r>
                    <w:t>P DALGASI HIZI:</w:t>
                  </w:r>
                </w:p>
                <w:p w:rsidR="00FF0319" w:rsidRDefault="00FF0319">
                  <w:r>
                    <w:t>Yer kabuğu: 5-7 km/sn                     Manto: 8-13 km/</w:t>
                  </w:r>
                  <w:proofErr w:type="gramStart"/>
                  <w:r>
                    <w:t>sn         Dış</w:t>
                  </w:r>
                  <w:proofErr w:type="gramEnd"/>
                  <w:r>
                    <w:t xml:space="preserve"> çekirdek: 8-10 km/sn  İç çekirdek: 11 km/sn</w:t>
                  </w:r>
                </w:p>
              </w:txbxContent>
            </v:textbox>
          </v:rect>
        </w:pict>
      </w:r>
      <w:r w:rsidR="00FF0319" w:rsidRPr="00FF0319">
        <w:rPr>
          <w:b/>
          <w:noProof/>
          <w:lang w:eastAsia="tr-TR"/>
        </w:rPr>
        <w:drawing>
          <wp:inline distT="0" distB="0" distL="0" distR="0">
            <wp:extent cx="2652165" cy="2078966"/>
            <wp:effectExtent l="19050" t="0" r="0" b="0"/>
            <wp:docPr id="6" name="Resim 6"/>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a:blip r:embed="rId11" cstate="print"/>
                    <a:srcRect l="33888" t="25938" r="33327" b="34615"/>
                    <a:stretch>
                      <a:fillRect/>
                    </a:stretch>
                  </pic:blipFill>
                  <pic:spPr bwMode="auto">
                    <a:xfrm>
                      <a:off x="0" y="0"/>
                      <a:ext cx="2655570" cy="2081635"/>
                    </a:xfrm>
                    <a:prstGeom prst="rect">
                      <a:avLst/>
                    </a:prstGeom>
                    <a:noFill/>
                    <a:ln w="9525">
                      <a:noFill/>
                      <a:miter lim="800000"/>
                      <a:headEnd/>
                      <a:tailEnd/>
                    </a:ln>
                  </pic:spPr>
                </pic:pic>
              </a:graphicData>
            </a:graphic>
          </wp:inline>
        </w:drawing>
      </w:r>
    </w:p>
    <w:p w:rsidR="004004D9" w:rsidRDefault="00FA33AB" w:rsidP="00663603">
      <w:pPr>
        <w:spacing w:line="240" w:lineRule="auto"/>
        <w:rPr>
          <w:noProof/>
          <w:lang w:eastAsia="tr-TR"/>
        </w:rPr>
      </w:pPr>
      <w:r w:rsidRPr="00FA33AB">
        <w:rPr>
          <w:noProof/>
          <w:lang w:eastAsia="tr-TR"/>
        </w:rPr>
        <w:t>Dış çekirdeğin yapısı belirlenirken S dalgasının geçememesi, dış çekirdeğin sıvı halde olduğunun anlaşılmasını sağlamıştır.</w:t>
      </w:r>
    </w:p>
    <w:p w:rsidR="00AB4FAE" w:rsidRDefault="00AB4FAE" w:rsidP="00663603">
      <w:pPr>
        <w:spacing w:line="240" w:lineRule="auto"/>
        <w:rPr>
          <w:b/>
          <w:noProof/>
          <w:lang w:eastAsia="tr-TR"/>
        </w:rPr>
      </w:pPr>
      <w:r w:rsidRPr="00AB4FAE">
        <w:rPr>
          <w:b/>
          <w:noProof/>
          <w:lang w:eastAsia="tr-TR"/>
        </w:rPr>
        <w:t>DEPREM VE SİSMOGRAF TARİHİ</w:t>
      </w:r>
    </w:p>
    <w:p w:rsidR="00AB4FAE" w:rsidRDefault="00AB4FAE" w:rsidP="00653B08">
      <w:pPr>
        <w:pStyle w:val="ListeParagraf"/>
        <w:numPr>
          <w:ilvl w:val="0"/>
          <w:numId w:val="7"/>
        </w:numPr>
        <w:spacing w:line="240" w:lineRule="auto"/>
        <w:rPr>
          <w:noProof/>
          <w:lang w:eastAsia="tr-TR"/>
        </w:rPr>
      </w:pPr>
      <w:r w:rsidRPr="00AB4FAE">
        <w:rPr>
          <w:noProof/>
          <w:lang w:eastAsia="tr-TR"/>
        </w:rPr>
        <w:t>Depremle ilgili ilk gerçekçi açıklama Aristotles tarafından getirilmiştir. Aristotles “Meteorologicorum libri IV” adlı kitabında depremi yeraltında bulunan sıcak ve kuru buharın yerden dışarıya çıkarken neden olduğu hareketler olarak açıklamıştır.</w:t>
      </w:r>
    </w:p>
    <w:p w:rsidR="00AB4FAE" w:rsidRDefault="00FE6C6E" w:rsidP="00653B08">
      <w:pPr>
        <w:pStyle w:val="ListeParagraf"/>
        <w:numPr>
          <w:ilvl w:val="0"/>
          <w:numId w:val="7"/>
        </w:numPr>
        <w:spacing w:line="240" w:lineRule="auto"/>
        <w:rPr>
          <w:noProof/>
          <w:lang w:eastAsia="tr-TR"/>
        </w:rPr>
      </w:pPr>
      <w:r>
        <w:rPr>
          <w:noProof/>
          <w:lang w:eastAsia="tr-TR"/>
        </w:rPr>
        <w:t xml:space="preserve">17 Nisan 1889’da ise </w:t>
      </w:r>
      <w:r w:rsidRPr="00FE6C6E">
        <w:rPr>
          <w:noProof/>
          <w:lang w:eastAsia="tr-TR"/>
        </w:rPr>
        <w:t>, Posdam’da Alman Von Rebeur-Paschwitz yeryüzündeki engebeleri ölçmek için kullandığı sarkacın ani bir harekete maruz kaldığını farkeder. Akşam haberlerde yaklaşık 2 saat 7 dakika’lık mesafede şiddetli bir deprem olduğunu öğrenir ve böylece sarkacın titreşmesinden yola çıkarak depremin bir titreşim kaynağı olduğunu ileri sürer.</w:t>
      </w:r>
      <w:r>
        <w:rPr>
          <w:noProof/>
          <w:lang w:eastAsia="tr-TR"/>
        </w:rPr>
        <w:t xml:space="preserve"> Richard Oldham ise bu titreşimleri kaydetmenin yollarını arar ve </w:t>
      </w:r>
      <w:r w:rsidR="00653B08">
        <w:rPr>
          <w:noProof/>
          <w:lang w:eastAsia="tr-TR"/>
        </w:rPr>
        <w:t xml:space="preserve">sonunda bir yaya ağırlık asarak titreşimin etkisi ile </w:t>
      </w:r>
      <w:r w:rsidR="00653B08">
        <w:rPr>
          <w:noProof/>
          <w:lang w:eastAsia="tr-TR"/>
        </w:rPr>
        <w:lastRenderedPageBreak/>
        <w:t>titreşen ağırlığın harektini yere sabitlenmiş bir rulonun üzerine kaydetmeyi başarır.</w:t>
      </w:r>
    </w:p>
    <w:p w:rsidR="00653B08" w:rsidRPr="00AB4FAE" w:rsidRDefault="00653B08" w:rsidP="00653B08">
      <w:pPr>
        <w:pStyle w:val="ListeParagraf"/>
        <w:spacing w:line="240" w:lineRule="auto"/>
        <w:ind w:left="360"/>
        <w:rPr>
          <w:noProof/>
          <w:lang w:eastAsia="tr-TR"/>
        </w:rPr>
      </w:pPr>
      <w:r w:rsidRPr="00653B08">
        <w:rPr>
          <w:noProof/>
          <w:lang w:eastAsia="tr-TR"/>
        </w:rPr>
        <w:drawing>
          <wp:inline distT="0" distB="0" distL="0" distR="0">
            <wp:extent cx="2655570" cy="1275554"/>
            <wp:effectExtent l="19050" t="0" r="0" b="0"/>
            <wp:docPr id="2" name="Resim 1" descr="C:\Users\Toshiba\Desktop\earthquake\images (2).jpg"/>
            <wp:cNvGraphicFramePr/>
            <a:graphic xmlns:a="http://schemas.openxmlformats.org/drawingml/2006/main">
              <a:graphicData uri="http://schemas.openxmlformats.org/drawingml/2006/picture">
                <pic:pic xmlns:pic="http://schemas.openxmlformats.org/drawingml/2006/picture">
                  <pic:nvPicPr>
                    <pic:cNvPr id="5122" name="Picture 2" descr="C:\Users\Toshiba\Desktop\earthquake\images (2).jpg"/>
                    <pic:cNvPicPr>
                      <a:picLocks noGrp="1" noChangeAspect="1" noChangeArrowheads="1"/>
                    </pic:cNvPicPr>
                  </pic:nvPicPr>
                  <pic:blipFill>
                    <a:blip r:embed="rId12" cstate="print"/>
                    <a:srcRect l="4712" t="3922" r="12272" b="7833"/>
                    <a:stretch>
                      <a:fillRect/>
                    </a:stretch>
                  </pic:blipFill>
                  <pic:spPr bwMode="auto">
                    <a:xfrm>
                      <a:off x="0" y="0"/>
                      <a:ext cx="2655570" cy="1275554"/>
                    </a:xfrm>
                    <a:prstGeom prst="rect">
                      <a:avLst/>
                    </a:prstGeom>
                    <a:noFill/>
                  </pic:spPr>
                </pic:pic>
              </a:graphicData>
            </a:graphic>
          </wp:inline>
        </w:drawing>
      </w:r>
    </w:p>
    <w:p w:rsidR="00663603" w:rsidRDefault="004A7ED2" w:rsidP="005D1FEE">
      <w:pPr>
        <w:spacing w:line="240" w:lineRule="auto"/>
        <w:rPr>
          <w:b/>
          <w:noProof/>
          <w:sz w:val="14"/>
          <w:lang w:eastAsia="tr-TR"/>
        </w:rPr>
      </w:pPr>
      <w:r>
        <w:rPr>
          <w:b/>
          <w:noProof/>
          <w:sz w:val="14"/>
          <w:lang w:eastAsia="tr-TR"/>
        </w:rPr>
        <w:t xml:space="preserve">            A. DURGUN          </w:t>
      </w:r>
      <w:r w:rsidR="00653B08" w:rsidRPr="004A7ED2">
        <w:rPr>
          <w:b/>
          <w:noProof/>
          <w:sz w:val="14"/>
          <w:lang w:eastAsia="tr-TR"/>
        </w:rPr>
        <w:t xml:space="preserve">  B. YERİN YUKARI HAREKETİ           C. YERİN </w:t>
      </w:r>
      <w:r>
        <w:rPr>
          <w:b/>
          <w:noProof/>
          <w:sz w:val="14"/>
          <w:lang w:eastAsia="tr-TR"/>
        </w:rPr>
        <w:t xml:space="preserve">                  .                                                                                                    </w:t>
      </w:r>
      <w:r w:rsidR="00653B08" w:rsidRPr="004A7ED2">
        <w:rPr>
          <w:b/>
          <w:noProof/>
          <w:sz w:val="14"/>
          <w:lang w:eastAsia="tr-TR"/>
        </w:rPr>
        <w:t>AŞAĞI HAREKETİ</w:t>
      </w:r>
    </w:p>
    <w:p w:rsidR="004A7ED2" w:rsidRDefault="004A7ED2" w:rsidP="005D1FEE">
      <w:pPr>
        <w:spacing w:line="240" w:lineRule="auto"/>
        <w:rPr>
          <w:noProof/>
          <w:lang w:eastAsia="tr-TR"/>
        </w:rPr>
      </w:pPr>
      <w:r w:rsidRPr="004A7ED2">
        <w:rPr>
          <w:noProof/>
          <w:lang w:eastAsia="tr-TR"/>
        </w:rPr>
        <w:t>Oldham rulolar üzerindeki zigzaglar üzerinde çalışarak, ilk oluşan çiziklerin boylamasına sıkışma (P) ve bir aradan sonra enlemesine gerilme (S) dalgaları olduğunu keşfetmiş</w:t>
      </w:r>
      <w:r>
        <w:rPr>
          <w:noProof/>
          <w:lang w:eastAsia="tr-TR"/>
        </w:rPr>
        <w:t xml:space="preserve">. </w:t>
      </w:r>
    </w:p>
    <w:p w:rsidR="004A7ED2" w:rsidRDefault="004A7ED2" w:rsidP="005D1FEE">
      <w:pPr>
        <w:spacing w:line="240" w:lineRule="auto"/>
        <w:rPr>
          <w:b/>
          <w:noProof/>
          <w:lang w:eastAsia="tr-TR"/>
        </w:rPr>
      </w:pPr>
      <w:r w:rsidRPr="004A7ED2">
        <w:rPr>
          <w:b/>
          <w:noProof/>
          <w:lang w:eastAsia="tr-TR"/>
        </w:rPr>
        <w:t>SİSMOSKOP</w:t>
      </w:r>
    </w:p>
    <w:p w:rsidR="004A7ED2" w:rsidRDefault="0020751F" w:rsidP="004A7ED2">
      <w:pPr>
        <w:pStyle w:val="ListeParagraf"/>
        <w:numPr>
          <w:ilvl w:val="0"/>
          <w:numId w:val="9"/>
        </w:numPr>
        <w:spacing w:line="240" w:lineRule="auto"/>
        <w:rPr>
          <w:noProof/>
          <w:lang w:eastAsia="tr-TR"/>
        </w:rPr>
      </w:pPr>
      <w:r w:rsidRPr="004A7ED2">
        <w:rPr>
          <w:noProof/>
          <w:lang w:eastAsia="tr-TR"/>
        </w:rPr>
        <w:t>Bilinen ilk sismograf (sismoskop)</w:t>
      </w:r>
      <w:r w:rsidR="004A7ED2">
        <w:rPr>
          <w:noProof/>
          <w:lang w:eastAsia="tr-TR"/>
        </w:rPr>
        <w:t xml:space="preserve"> </w:t>
      </w:r>
    </w:p>
    <w:p w:rsidR="004A7ED2" w:rsidRDefault="0020751F" w:rsidP="004A7ED2">
      <w:pPr>
        <w:pStyle w:val="ListeParagraf"/>
        <w:numPr>
          <w:ilvl w:val="0"/>
          <w:numId w:val="9"/>
        </w:numPr>
        <w:spacing w:line="240" w:lineRule="auto"/>
        <w:rPr>
          <w:noProof/>
          <w:lang w:eastAsia="tr-TR"/>
        </w:rPr>
      </w:pPr>
      <w:r w:rsidRPr="004A7ED2">
        <w:rPr>
          <w:noProof/>
          <w:lang w:eastAsia="tr-TR"/>
        </w:rPr>
        <w:t>M.S 132 Çin’de</w:t>
      </w:r>
      <w:r w:rsidR="004A7ED2">
        <w:rPr>
          <w:noProof/>
          <w:lang w:eastAsia="tr-TR"/>
        </w:rPr>
        <w:t xml:space="preserve"> Zhang Heng tarafından</w:t>
      </w:r>
      <w:r w:rsidRPr="004A7ED2">
        <w:rPr>
          <w:noProof/>
          <w:lang w:eastAsia="tr-TR"/>
        </w:rPr>
        <w:t xml:space="preserve"> yapılmıştır.</w:t>
      </w:r>
      <w:r w:rsidR="004A7ED2">
        <w:rPr>
          <w:noProof/>
          <w:lang w:eastAsia="tr-TR"/>
        </w:rPr>
        <w:t xml:space="preserve">          </w:t>
      </w:r>
    </w:p>
    <w:p w:rsidR="004916B0" w:rsidRPr="004A7ED2" w:rsidRDefault="0020751F" w:rsidP="004A7ED2">
      <w:pPr>
        <w:pStyle w:val="ListeParagraf"/>
        <w:numPr>
          <w:ilvl w:val="0"/>
          <w:numId w:val="9"/>
        </w:numPr>
        <w:spacing w:line="240" w:lineRule="auto"/>
        <w:rPr>
          <w:noProof/>
          <w:lang w:eastAsia="tr-TR"/>
        </w:rPr>
      </w:pPr>
      <w:r w:rsidRPr="004A7ED2">
        <w:rPr>
          <w:noProof/>
          <w:lang w:eastAsia="tr-TR"/>
        </w:rPr>
        <w:t>Depremin yönü ve süresini belirler.</w:t>
      </w:r>
    </w:p>
    <w:p w:rsidR="004A7ED2" w:rsidRDefault="004A7ED2" w:rsidP="005D1FEE">
      <w:pPr>
        <w:spacing w:line="240" w:lineRule="auto"/>
        <w:rPr>
          <w:b/>
          <w:noProof/>
          <w:lang w:eastAsia="tr-TR"/>
        </w:rPr>
      </w:pPr>
      <w:r>
        <w:rPr>
          <w:b/>
          <w:noProof/>
          <w:lang w:eastAsia="tr-TR"/>
        </w:rPr>
        <w:drawing>
          <wp:inline distT="0" distB="0" distL="0" distR="0">
            <wp:extent cx="2441275" cy="1768415"/>
            <wp:effectExtent l="19050" t="0" r="0" b="0"/>
            <wp:docPr id="9" name="Resim 9" descr="C:\Users\Toshiba\Desktop\earthquake\c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oshiba\Desktop\earthquake\c13.png"/>
                    <pic:cNvPicPr>
                      <a:picLocks noChangeAspect="1" noChangeArrowheads="1"/>
                    </pic:cNvPicPr>
                  </pic:nvPicPr>
                  <pic:blipFill>
                    <a:blip r:embed="rId13" cstate="print">
                      <a:lum bright="10000" contrast="30000"/>
                    </a:blip>
                    <a:srcRect l="5131" t="5628" r="2924" b="5628"/>
                    <a:stretch>
                      <a:fillRect/>
                    </a:stretch>
                  </pic:blipFill>
                  <pic:spPr bwMode="auto">
                    <a:xfrm>
                      <a:off x="0" y="0"/>
                      <a:ext cx="2441275" cy="1768415"/>
                    </a:xfrm>
                    <a:prstGeom prst="rect">
                      <a:avLst/>
                    </a:prstGeom>
                    <a:noFill/>
                    <a:ln w="9525">
                      <a:noFill/>
                      <a:miter lim="800000"/>
                      <a:headEnd/>
                      <a:tailEnd/>
                    </a:ln>
                  </pic:spPr>
                </pic:pic>
              </a:graphicData>
            </a:graphic>
          </wp:inline>
        </w:drawing>
      </w:r>
    </w:p>
    <w:p w:rsidR="004A7ED2" w:rsidRDefault="004A7ED2" w:rsidP="005D1FEE">
      <w:pPr>
        <w:spacing w:line="240" w:lineRule="auto"/>
        <w:rPr>
          <w:b/>
          <w:noProof/>
          <w:lang w:eastAsia="tr-TR"/>
        </w:rPr>
      </w:pPr>
      <w:r>
        <w:rPr>
          <w:b/>
          <w:noProof/>
          <w:lang w:eastAsia="tr-TR"/>
        </w:rPr>
        <w:t>RİCHTER ÖLÇEĞİ</w:t>
      </w:r>
    </w:p>
    <w:p w:rsidR="001B525D" w:rsidRPr="001B525D" w:rsidRDefault="001B525D" w:rsidP="001B525D">
      <w:pPr>
        <w:pStyle w:val="ListeParagraf"/>
        <w:numPr>
          <w:ilvl w:val="0"/>
          <w:numId w:val="16"/>
        </w:numPr>
        <w:spacing w:line="240" w:lineRule="auto"/>
        <w:rPr>
          <w:noProof/>
          <w:lang w:eastAsia="tr-TR"/>
        </w:rPr>
      </w:pPr>
      <w:r w:rsidRPr="001B525D">
        <w:rPr>
          <w:noProof/>
          <w:lang w:eastAsia="tr-TR"/>
        </w:rPr>
        <w:t>1935 Yılında Charles Richter ve Beno Gutenberg tarafından geliştirilmiştir.</w:t>
      </w:r>
    </w:p>
    <w:p w:rsidR="004A7ED2" w:rsidRDefault="004A7ED2" w:rsidP="004A7ED2">
      <w:pPr>
        <w:pStyle w:val="ListeParagraf"/>
        <w:numPr>
          <w:ilvl w:val="0"/>
          <w:numId w:val="10"/>
        </w:numPr>
        <w:spacing w:line="240" w:lineRule="auto"/>
        <w:rPr>
          <w:noProof/>
          <w:lang w:eastAsia="tr-TR"/>
        </w:rPr>
      </w:pPr>
      <w:r w:rsidRPr="004A7ED2">
        <w:rPr>
          <w:noProof/>
          <w:lang w:eastAsia="tr-TR"/>
        </w:rPr>
        <w:t xml:space="preserve">Depremin </w:t>
      </w:r>
      <w:r w:rsidRPr="004A7ED2">
        <w:rPr>
          <w:noProof/>
          <w:u w:val="single"/>
          <w:lang w:eastAsia="tr-TR"/>
        </w:rPr>
        <w:t>………………..</w:t>
      </w:r>
      <w:r w:rsidRPr="004A7ED2">
        <w:rPr>
          <w:noProof/>
          <w:lang w:eastAsia="tr-TR"/>
        </w:rPr>
        <w:t xml:space="preserve"> ölçer ve 1-9 arası sayılarla ifade edilir</w:t>
      </w:r>
    </w:p>
    <w:p w:rsidR="004916B0" w:rsidRPr="004A7ED2" w:rsidRDefault="0020751F" w:rsidP="004A7ED2">
      <w:pPr>
        <w:pStyle w:val="ListeParagraf"/>
        <w:numPr>
          <w:ilvl w:val="0"/>
          <w:numId w:val="10"/>
        </w:numPr>
        <w:rPr>
          <w:noProof/>
          <w:lang w:eastAsia="tr-TR"/>
        </w:rPr>
      </w:pPr>
      <w:r w:rsidRPr="004A7ED2">
        <w:rPr>
          <w:noProof/>
          <w:lang w:eastAsia="tr-TR"/>
        </w:rPr>
        <w:t>Her birim arttığında 10 kat artar; 5 şiddetindeki bir depremle 7 şiddetindeki bir de</w:t>
      </w:r>
      <w:r w:rsidR="004A7ED2">
        <w:rPr>
          <w:noProof/>
          <w:lang w:eastAsia="tr-TR"/>
        </w:rPr>
        <w:t xml:space="preserve">prem </w:t>
      </w:r>
      <w:r w:rsidRPr="004A7ED2">
        <w:rPr>
          <w:noProof/>
          <w:lang w:eastAsia="tr-TR"/>
        </w:rPr>
        <w:t xml:space="preserve">arasında 100 kat </w:t>
      </w:r>
      <w:r w:rsidR="004A7ED2">
        <w:rPr>
          <w:noProof/>
          <w:lang w:eastAsia="tr-TR"/>
        </w:rPr>
        <w:t>vardır.</w:t>
      </w:r>
      <w:r w:rsidRPr="004A7ED2">
        <w:rPr>
          <w:noProof/>
          <w:lang w:eastAsia="tr-TR"/>
        </w:rPr>
        <w:t xml:space="preserve">                 </w:t>
      </w:r>
      <w:r w:rsidR="004A7ED2">
        <w:rPr>
          <w:noProof/>
          <w:lang w:eastAsia="tr-TR"/>
        </w:rPr>
        <w:t xml:space="preserve">                        </w:t>
      </w:r>
    </w:p>
    <w:p w:rsidR="004A7ED2" w:rsidRDefault="004A7ED2" w:rsidP="004A7ED2">
      <w:pPr>
        <w:spacing w:line="240" w:lineRule="auto"/>
        <w:rPr>
          <w:b/>
          <w:noProof/>
          <w:lang w:eastAsia="tr-TR"/>
        </w:rPr>
      </w:pPr>
      <w:r w:rsidRPr="004A7ED2">
        <w:rPr>
          <w:b/>
          <w:noProof/>
          <w:lang w:eastAsia="tr-TR"/>
        </w:rPr>
        <w:t>MERCALLİ ÖLÇEĞİ</w:t>
      </w:r>
    </w:p>
    <w:p w:rsidR="004916B0" w:rsidRPr="004A7ED2" w:rsidRDefault="0020751F" w:rsidP="004A7ED2">
      <w:pPr>
        <w:pStyle w:val="ListeParagraf"/>
        <w:numPr>
          <w:ilvl w:val="0"/>
          <w:numId w:val="12"/>
        </w:numPr>
        <w:rPr>
          <w:noProof/>
          <w:lang w:eastAsia="tr-TR"/>
        </w:rPr>
      </w:pPr>
      <w:r w:rsidRPr="004A7ED2">
        <w:rPr>
          <w:noProof/>
          <w:lang w:eastAsia="tr-TR"/>
        </w:rPr>
        <w:t xml:space="preserve">Depremin oluştuğu bir yerde, depremin </w:t>
      </w:r>
      <w:r w:rsidRPr="004A7ED2">
        <w:rPr>
          <w:noProof/>
          <w:u w:val="single"/>
          <w:lang w:eastAsia="tr-TR"/>
        </w:rPr>
        <w:t xml:space="preserve">şiddetini </w:t>
      </w:r>
      <w:r w:rsidRPr="004A7ED2">
        <w:rPr>
          <w:noProof/>
          <w:lang w:eastAsia="tr-TR"/>
        </w:rPr>
        <w:t>belirlemek için kullanılır.</w:t>
      </w:r>
    </w:p>
    <w:p w:rsidR="004916B0" w:rsidRPr="004A7ED2" w:rsidRDefault="0020751F" w:rsidP="004A7ED2">
      <w:pPr>
        <w:pStyle w:val="ListeParagraf"/>
        <w:numPr>
          <w:ilvl w:val="0"/>
          <w:numId w:val="12"/>
        </w:numPr>
        <w:rPr>
          <w:noProof/>
          <w:lang w:eastAsia="tr-TR"/>
        </w:rPr>
      </w:pPr>
      <w:r w:rsidRPr="004A7ED2">
        <w:rPr>
          <w:noProof/>
          <w:lang w:eastAsia="tr-TR"/>
        </w:rPr>
        <w:t>Depremin şiddeti oluştuğu bölgedeki hasara, yarılma ve kırılmalara bakılarak belirlenir.</w:t>
      </w:r>
    </w:p>
    <w:p w:rsidR="004916B0" w:rsidRPr="004A7ED2" w:rsidRDefault="0020751F" w:rsidP="004A7ED2">
      <w:pPr>
        <w:pStyle w:val="ListeParagraf"/>
        <w:numPr>
          <w:ilvl w:val="0"/>
          <w:numId w:val="12"/>
        </w:numPr>
        <w:rPr>
          <w:noProof/>
          <w:lang w:eastAsia="tr-TR"/>
        </w:rPr>
      </w:pPr>
      <w:r w:rsidRPr="004A7ED2">
        <w:rPr>
          <w:noProof/>
          <w:lang w:eastAsia="tr-TR"/>
        </w:rPr>
        <w:lastRenderedPageBreak/>
        <w:t>Matematiksel temeli yoktur, gözleme dayalıdır.</w:t>
      </w:r>
    </w:p>
    <w:p w:rsidR="004A7ED2" w:rsidRPr="004A7ED2" w:rsidRDefault="004A7ED2" w:rsidP="004A7ED2">
      <w:pPr>
        <w:pStyle w:val="ListeParagraf"/>
        <w:numPr>
          <w:ilvl w:val="0"/>
          <w:numId w:val="12"/>
        </w:numPr>
        <w:spacing w:line="240" w:lineRule="auto"/>
        <w:rPr>
          <w:noProof/>
          <w:lang w:eastAsia="tr-TR"/>
        </w:rPr>
      </w:pPr>
      <w:r w:rsidRPr="004A7ED2">
        <w:rPr>
          <w:noProof/>
          <w:lang w:eastAsia="tr-TR"/>
        </w:rPr>
        <w:t>I - -XII arasındaki romen rakamları ile ifade edilir</w:t>
      </w:r>
      <w:r>
        <w:rPr>
          <w:noProof/>
          <w:lang w:eastAsia="tr-TR"/>
        </w:rPr>
        <w:t>.</w:t>
      </w:r>
    </w:p>
    <w:p w:rsidR="005D1FEE" w:rsidRPr="005D1FEE" w:rsidRDefault="001B525D" w:rsidP="005D1FEE">
      <w:pPr>
        <w:spacing w:line="240" w:lineRule="auto"/>
        <w:rPr>
          <w:noProof/>
          <w:lang w:eastAsia="tr-TR"/>
        </w:rPr>
      </w:pPr>
      <w:r>
        <w:rPr>
          <w:noProof/>
          <w:lang w:eastAsia="tr-TR"/>
        </w:rPr>
        <w:drawing>
          <wp:inline distT="0" distB="0" distL="0" distR="0">
            <wp:extent cx="3221246" cy="3492000"/>
            <wp:effectExtent l="19050" t="0" r="0" b="0"/>
            <wp:docPr id="10" name="Resim 10" descr="http://www.erimsever.com/DepremResim/37_Mercal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rimsever.com/DepremResim/37_Mercalli.jpg"/>
                    <pic:cNvPicPr>
                      <a:picLocks noChangeAspect="1" noChangeArrowheads="1"/>
                    </pic:cNvPicPr>
                  </pic:nvPicPr>
                  <pic:blipFill>
                    <a:blip r:embed="rId14" cstate="print">
                      <a:lum contrast="10000"/>
                    </a:blip>
                    <a:srcRect/>
                    <a:stretch>
                      <a:fillRect/>
                    </a:stretch>
                  </pic:blipFill>
                  <pic:spPr bwMode="auto">
                    <a:xfrm>
                      <a:off x="0" y="0"/>
                      <a:ext cx="3221246" cy="3492000"/>
                    </a:xfrm>
                    <a:prstGeom prst="rect">
                      <a:avLst/>
                    </a:prstGeom>
                    <a:noFill/>
                    <a:ln w="9525">
                      <a:noFill/>
                      <a:miter lim="800000"/>
                      <a:headEnd/>
                      <a:tailEnd/>
                    </a:ln>
                  </pic:spPr>
                </pic:pic>
              </a:graphicData>
            </a:graphic>
          </wp:inline>
        </w:drawing>
      </w:r>
    </w:p>
    <w:p w:rsidR="001B525D" w:rsidRPr="008F2085" w:rsidRDefault="001B525D" w:rsidP="008F2085">
      <w:pPr>
        <w:rPr>
          <w:b/>
          <w:noProof/>
          <w:lang w:eastAsia="tr-TR"/>
        </w:rPr>
      </w:pPr>
      <w:r>
        <w:rPr>
          <w:b/>
          <w:noProof/>
          <w:lang w:eastAsia="tr-TR"/>
        </w:rPr>
        <w:t>TÜRKİYE’DEKİ ÖNEMLİ FAY HATLARI</w:t>
      </w:r>
      <w:r>
        <w:rPr>
          <w:noProof/>
          <w:lang w:eastAsia="tr-TR"/>
        </w:rPr>
        <w:t>.</w:t>
      </w:r>
    </w:p>
    <w:p w:rsidR="008F2085" w:rsidRPr="008F2085" w:rsidRDefault="008F2085" w:rsidP="008F2085">
      <w:pPr>
        <w:pStyle w:val="ListeParagraf"/>
        <w:numPr>
          <w:ilvl w:val="0"/>
          <w:numId w:val="17"/>
        </w:numPr>
        <w:spacing w:after="0" w:line="240" w:lineRule="auto"/>
        <w:rPr>
          <w:rFonts w:eastAsia="Times New Roman" w:cstheme="minorHAnsi"/>
          <w:color w:val="000000"/>
          <w:sz w:val="27"/>
          <w:szCs w:val="27"/>
          <w:lang w:eastAsia="tr-TR"/>
        </w:rPr>
      </w:pPr>
      <w:r w:rsidRPr="008F2085">
        <w:rPr>
          <w:rFonts w:eastAsia="Times New Roman" w:cstheme="minorHAnsi"/>
          <w:b/>
          <w:bCs/>
          <w:color w:val="000000" w:themeColor="text1"/>
          <w:sz w:val="20"/>
          <w:szCs w:val="20"/>
          <w:lang w:eastAsia="tr-TR"/>
        </w:rPr>
        <w:t>Kuzey Anadolu Deprem Kuşağı:</w:t>
      </w:r>
      <w:r w:rsidRPr="008F2085">
        <w:rPr>
          <w:rFonts w:eastAsia="Times New Roman" w:cstheme="minorHAnsi"/>
          <w:bCs/>
          <w:color w:val="FF0066"/>
          <w:sz w:val="27"/>
          <w:lang w:eastAsia="tr-TR"/>
        </w:rPr>
        <w:t> </w:t>
      </w:r>
      <w:proofErr w:type="spellStart"/>
      <w:r w:rsidRPr="008F2085">
        <w:rPr>
          <w:rFonts w:eastAsia="Times New Roman" w:cstheme="minorHAnsi"/>
          <w:bCs/>
          <w:color w:val="000000" w:themeColor="text1"/>
          <w:sz w:val="20"/>
          <w:szCs w:val="20"/>
          <w:lang w:eastAsia="tr-TR"/>
        </w:rPr>
        <w:t>Saros</w:t>
      </w:r>
      <w:proofErr w:type="spellEnd"/>
      <w:r w:rsidRPr="008F2085">
        <w:rPr>
          <w:rFonts w:eastAsia="Times New Roman" w:cstheme="minorHAnsi"/>
          <w:bCs/>
          <w:color w:val="000000" w:themeColor="text1"/>
          <w:sz w:val="20"/>
          <w:szCs w:val="20"/>
          <w:lang w:eastAsia="tr-TR"/>
        </w:rPr>
        <w:t xml:space="preserve"> Körfezinden başlar, Marmara denizinden geçtikten sonra Kuzey Anadolu Dağlarının güneyini takip ederek Van Gölünün kuzeyine doğru uzanır.</w:t>
      </w:r>
    </w:p>
    <w:p w:rsidR="008F2085" w:rsidRPr="008F2085" w:rsidRDefault="008F2085" w:rsidP="008F2085">
      <w:pPr>
        <w:pStyle w:val="ListeParagraf"/>
        <w:numPr>
          <w:ilvl w:val="0"/>
          <w:numId w:val="17"/>
        </w:numPr>
        <w:spacing w:after="0" w:line="240" w:lineRule="auto"/>
        <w:rPr>
          <w:rFonts w:eastAsia="Times New Roman" w:cstheme="minorHAnsi"/>
          <w:color w:val="000000"/>
          <w:sz w:val="27"/>
          <w:szCs w:val="27"/>
          <w:lang w:eastAsia="tr-TR"/>
        </w:rPr>
      </w:pPr>
      <w:r w:rsidRPr="008F2085">
        <w:rPr>
          <w:rFonts w:eastAsia="Times New Roman" w:cstheme="minorHAnsi"/>
          <w:b/>
          <w:bCs/>
          <w:color w:val="000000" w:themeColor="text1"/>
          <w:sz w:val="20"/>
          <w:szCs w:val="20"/>
          <w:lang w:eastAsia="tr-TR"/>
        </w:rPr>
        <w:t>Batı Anadolu Deprem Kuşağı:</w:t>
      </w:r>
      <w:r w:rsidRPr="008F2085">
        <w:rPr>
          <w:rFonts w:eastAsia="Times New Roman" w:cstheme="minorHAnsi"/>
          <w:bCs/>
          <w:color w:val="FF0066"/>
          <w:sz w:val="27"/>
          <w:lang w:eastAsia="tr-TR"/>
        </w:rPr>
        <w:t> </w:t>
      </w:r>
      <w:r w:rsidRPr="008F2085">
        <w:rPr>
          <w:rFonts w:eastAsia="Times New Roman" w:cstheme="minorHAnsi"/>
          <w:bCs/>
          <w:color w:val="000000" w:themeColor="text1"/>
          <w:sz w:val="20"/>
          <w:szCs w:val="20"/>
          <w:lang w:eastAsia="tr-TR"/>
        </w:rPr>
        <w:t>Güney Marmara’dan başlar Ege Bölgesindeki çöküntü ovalarını takip eder.</w:t>
      </w:r>
    </w:p>
    <w:p w:rsidR="008F2085" w:rsidRPr="008F2085" w:rsidRDefault="008F2085" w:rsidP="008F2085">
      <w:pPr>
        <w:pStyle w:val="ListeParagraf"/>
        <w:numPr>
          <w:ilvl w:val="0"/>
          <w:numId w:val="17"/>
        </w:numPr>
        <w:spacing w:after="0" w:line="240" w:lineRule="auto"/>
        <w:rPr>
          <w:rFonts w:eastAsia="Times New Roman" w:cstheme="minorHAnsi"/>
          <w:color w:val="000000" w:themeColor="text1"/>
          <w:sz w:val="27"/>
          <w:szCs w:val="27"/>
          <w:lang w:eastAsia="tr-TR"/>
        </w:rPr>
      </w:pPr>
      <w:r w:rsidRPr="008F2085">
        <w:rPr>
          <w:rFonts w:eastAsia="Times New Roman" w:cstheme="minorHAnsi"/>
          <w:b/>
          <w:bCs/>
          <w:color w:val="000000" w:themeColor="text1"/>
          <w:sz w:val="20"/>
          <w:szCs w:val="20"/>
          <w:lang w:eastAsia="tr-TR"/>
        </w:rPr>
        <w:t>Güney Anadolu Deprem Kuşağı:</w:t>
      </w:r>
      <w:r w:rsidRPr="008F2085">
        <w:rPr>
          <w:rFonts w:eastAsia="Times New Roman" w:cstheme="minorHAnsi"/>
          <w:bCs/>
          <w:color w:val="FF0066"/>
          <w:sz w:val="27"/>
          <w:lang w:eastAsia="tr-TR"/>
        </w:rPr>
        <w:t> </w:t>
      </w:r>
      <w:r w:rsidRPr="008F2085">
        <w:rPr>
          <w:rFonts w:eastAsia="Times New Roman" w:cstheme="minorHAnsi"/>
          <w:bCs/>
          <w:color w:val="000000" w:themeColor="text1"/>
          <w:sz w:val="20"/>
          <w:szCs w:val="20"/>
          <w:lang w:eastAsia="tr-TR"/>
        </w:rPr>
        <w:t xml:space="preserve">Hatay’dan başlar, Güney Anadolu </w:t>
      </w:r>
      <w:proofErr w:type="spellStart"/>
      <w:r w:rsidRPr="008F2085">
        <w:rPr>
          <w:rFonts w:eastAsia="Times New Roman" w:cstheme="minorHAnsi"/>
          <w:bCs/>
          <w:color w:val="000000" w:themeColor="text1"/>
          <w:sz w:val="20"/>
          <w:szCs w:val="20"/>
          <w:lang w:eastAsia="tr-TR"/>
        </w:rPr>
        <w:t>Toroslar'ını</w:t>
      </w:r>
      <w:proofErr w:type="spellEnd"/>
      <w:r w:rsidRPr="008F2085">
        <w:rPr>
          <w:rFonts w:eastAsia="Times New Roman" w:cstheme="minorHAnsi"/>
          <w:bCs/>
          <w:color w:val="000000" w:themeColor="text1"/>
          <w:sz w:val="20"/>
          <w:szCs w:val="20"/>
          <w:lang w:eastAsia="tr-TR"/>
        </w:rPr>
        <w:t xml:space="preserve"> takip ederek Van gölünün güneyine doğru devam eder.</w:t>
      </w:r>
    </w:p>
    <w:p w:rsidR="008F2085" w:rsidRPr="008F2085" w:rsidRDefault="008F2085" w:rsidP="008F2085">
      <w:pPr>
        <w:pStyle w:val="ListeParagraf"/>
        <w:spacing w:after="0" w:line="240" w:lineRule="auto"/>
        <w:ind w:left="360"/>
        <w:rPr>
          <w:rFonts w:eastAsia="Times New Roman" w:cstheme="minorHAnsi"/>
          <w:color w:val="000000" w:themeColor="text1"/>
          <w:sz w:val="27"/>
          <w:szCs w:val="27"/>
          <w:lang w:eastAsia="tr-TR"/>
        </w:rPr>
      </w:pPr>
      <w:r>
        <w:rPr>
          <w:noProof/>
          <w:lang w:eastAsia="tr-TR"/>
        </w:rPr>
        <w:drawing>
          <wp:inline distT="0" distB="0" distL="0" distR="0">
            <wp:extent cx="3098761" cy="1656000"/>
            <wp:effectExtent l="19050" t="0" r="6389" b="0"/>
            <wp:docPr id="13" name="Resim 13" descr="http://www.cografyatutkudur.com/deprem/tudepr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ografyatutkudur.com/deprem/tudeprem.jpg"/>
                    <pic:cNvPicPr>
                      <a:picLocks noChangeAspect="1" noChangeArrowheads="1"/>
                    </pic:cNvPicPr>
                  </pic:nvPicPr>
                  <pic:blipFill>
                    <a:blip r:embed="rId15" cstate="print"/>
                    <a:srcRect/>
                    <a:stretch>
                      <a:fillRect/>
                    </a:stretch>
                  </pic:blipFill>
                  <pic:spPr bwMode="auto">
                    <a:xfrm>
                      <a:off x="0" y="0"/>
                      <a:ext cx="3098761" cy="1656000"/>
                    </a:xfrm>
                    <a:prstGeom prst="rect">
                      <a:avLst/>
                    </a:prstGeom>
                    <a:noFill/>
                    <a:ln w="9525">
                      <a:noFill/>
                      <a:miter lim="800000"/>
                      <a:headEnd/>
                      <a:tailEnd/>
                    </a:ln>
                  </pic:spPr>
                </pic:pic>
              </a:graphicData>
            </a:graphic>
          </wp:inline>
        </w:drawing>
      </w:r>
    </w:p>
    <w:p w:rsidR="008F2085" w:rsidRPr="001B525D" w:rsidRDefault="008F2085" w:rsidP="008F2085">
      <w:pPr>
        <w:pStyle w:val="ListeParagraf"/>
        <w:ind w:left="360"/>
        <w:rPr>
          <w:b/>
          <w:noProof/>
          <w:lang w:eastAsia="tr-TR"/>
        </w:rPr>
      </w:pPr>
    </w:p>
    <w:p w:rsidR="001C32BA" w:rsidRPr="00436086" w:rsidRDefault="001C32BA" w:rsidP="002A19B7">
      <w:pPr>
        <w:rPr>
          <w:noProof/>
          <w:lang w:eastAsia="tr-TR"/>
        </w:rPr>
      </w:pPr>
    </w:p>
    <w:sectPr w:rsidR="001C32BA" w:rsidRPr="00436086" w:rsidSect="00A55496">
      <w:pgSz w:w="11906" w:h="16838"/>
      <w:pgMar w:top="1417" w:right="1417" w:bottom="1417" w:left="1417"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175A6"/>
    <w:multiLevelType w:val="hybridMultilevel"/>
    <w:tmpl w:val="528E68F4"/>
    <w:lvl w:ilvl="0" w:tplc="DED2C940">
      <w:start w:val="1"/>
      <w:numFmt w:val="bullet"/>
      <w:lvlText w:val=""/>
      <w:lvlJc w:val="left"/>
      <w:pPr>
        <w:tabs>
          <w:tab w:val="num" w:pos="720"/>
        </w:tabs>
        <w:ind w:left="720" w:hanging="360"/>
      </w:pPr>
      <w:rPr>
        <w:rFonts w:ascii="Wingdings 2" w:hAnsi="Wingdings 2" w:hint="default"/>
      </w:rPr>
    </w:lvl>
    <w:lvl w:ilvl="1" w:tplc="2B1C4E80" w:tentative="1">
      <w:start w:val="1"/>
      <w:numFmt w:val="bullet"/>
      <w:lvlText w:val=""/>
      <w:lvlJc w:val="left"/>
      <w:pPr>
        <w:tabs>
          <w:tab w:val="num" w:pos="1440"/>
        </w:tabs>
        <w:ind w:left="1440" w:hanging="360"/>
      </w:pPr>
      <w:rPr>
        <w:rFonts w:ascii="Wingdings 2" w:hAnsi="Wingdings 2" w:hint="default"/>
      </w:rPr>
    </w:lvl>
    <w:lvl w:ilvl="2" w:tplc="18CA5784" w:tentative="1">
      <w:start w:val="1"/>
      <w:numFmt w:val="bullet"/>
      <w:lvlText w:val=""/>
      <w:lvlJc w:val="left"/>
      <w:pPr>
        <w:tabs>
          <w:tab w:val="num" w:pos="2160"/>
        </w:tabs>
        <w:ind w:left="2160" w:hanging="360"/>
      </w:pPr>
      <w:rPr>
        <w:rFonts w:ascii="Wingdings 2" w:hAnsi="Wingdings 2" w:hint="default"/>
      </w:rPr>
    </w:lvl>
    <w:lvl w:ilvl="3" w:tplc="F550C3C6" w:tentative="1">
      <w:start w:val="1"/>
      <w:numFmt w:val="bullet"/>
      <w:lvlText w:val=""/>
      <w:lvlJc w:val="left"/>
      <w:pPr>
        <w:tabs>
          <w:tab w:val="num" w:pos="2880"/>
        </w:tabs>
        <w:ind w:left="2880" w:hanging="360"/>
      </w:pPr>
      <w:rPr>
        <w:rFonts w:ascii="Wingdings 2" w:hAnsi="Wingdings 2" w:hint="default"/>
      </w:rPr>
    </w:lvl>
    <w:lvl w:ilvl="4" w:tplc="FA82E4AC" w:tentative="1">
      <w:start w:val="1"/>
      <w:numFmt w:val="bullet"/>
      <w:lvlText w:val=""/>
      <w:lvlJc w:val="left"/>
      <w:pPr>
        <w:tabs>
          <w:tab w:val="num" w:pos="3600"/>
        </w:tabs>
        <w:ind w:left="3600" w:hanging="360"/>
      </w:pPr>
      <w:rPr>
        <w:rFonts w:ascii="Wingdings 2" w:hAnsi="Wingdings 2" w:hint="default"/>
      </w:rPr>
    </w:lvl>
    <w:lvl w:ilvl="5" w:tplc="38A2FB02" w:tentative="1">
      <w:start w:val="1"/>
      <w:numFmt w:val="bullet"/>
      <w:lvlText w:val=""/>
      <w:lvlJc w:val="left"/>
      <w:pPr>
        <w:tabs>
          <w:tab w:val="num" w:pos="4320"/>
        </w:tabs>
        <w:ind w:left="4320" w:hanging="360"/>
      </w:pPr>
      <w:rPr>
        <w:rFonts w:ascii="Wingdings 2" w:hAnsi="Wingdings 2" w:hint="default"/>
      </w:rPr>
    </w:lvl>
    <w:lvl w:ilvl="6" w:tplc="478882E0" w:tentative="1">
      <w:start w:val="1"/>
      <w:numFmt w:val="bullet"/>
      <w:lvlText w:val=""/>
      <w:lvlJc w:val="left"/>
      <w:pPr>
        <w:tabs>
          <w:tab w:val="num" w:pos="5040"/>
        </w:tabs>
        <w:ind w:left="5040" w:hanging="360"/>
      </w:pPr>
      <w:rPr>
        <w:rFonts w:ascii="Wingdings 2" w:hAnsi="Wingdings 2" w:hint="default"/>
      </w:rPr>
    </w:lvl>
    <w:lvl w:ilvl="7" w:tplc="73A056D8" w:tentative="1">
      <w:start w:val="1"/>
      <w:numFmt w:val="bullet"/>
      <w:lvlText w:val=""/>
      <w:lvlJc w:val="left"/>
      <w:pPr>
        <w:tabs>
          <w:tab w:val="num" w:pos="5760"/>
        </w:tabs>
        <w:ind w:left="5760" w:hanging="360"/>
      </w:pPr>
      <w:rPr>
        <w:rFonts w:ascii="Wingdings 2" w:hAnsi="Wingdings 2" w:hint="default"/>
      </w:rPr>
    </w:lvl>
    <w:lvl w:ilvl="8" w:tplc="FE3C0D7E" w:tentative="1">
      <w:start w:val="1"/>
      <w:numFmt w:val="bullet"/>
      <w:lvlText w:val=""/>
      <w:lvlJc w:val="left"/>
      <w:pPr>
        <w:tabs>
          <w:tab w:val="num" w:pos="6480"/>
        </w:tabs>
        <w:ind w:left="6480" w:hanging="360"/>
      </w:pPr>
      <w:rPr>
        <w:rFonts w:ascii="Wingdings 2" w:hAnsi="Wingdings 2" w:hint="default"/>
      </w:rPr>
    </w:lvl>
  </w:abstractNum>
  <w:abstractNum w:abstractNumId="1">
    <w:nsid w:val="13D755EA"/>
    <w:multiLevelType w:val="hybridMultilevel"/>
    <w:tmpl w:val="8BEA000C"/>
    <w:lvl w:ilvl="0" w:tplc="12B4EAAC">
      <w:start w:val="1"/>
      <w:numFmt w:val="bullet"/>
      <w:lvlText w:val=""/>
      <w:lvlJc w:val="left"/>
      <w:pPr>
        <w:tabs>
          <w:tab w:val="num" w:pos="720"/>
        </w:tabs>
        <w:ind w:left="720" w:hanging="360"/>
      </w:pPr>
      <w:rPr>
        <w:rFonts w:ascii="Wingdings 2" w:hAnsi="Wingdings 2" w:hint="default"/>
      </w:rPr>
    </w:lvl>
    <w:lvl w:ilvl="1" w:tplc="7E1A1D8C" w:tentative="1">
      <w:start w:val="1"/>
      <w:numFmt w:val="bullet"/>
      <w:lvlText w:val=""/>
      <w:lvlJc w:val="left"/>
      <w:pPr>
        <w:tabs>
          <w:tab w:val="num" w:pos="1440"/>
        </w:tabs>
        <w:ind w:left="1440" w:hanging="360"/>
      </w:pPr>
      <w:rPr>
        <w:rFonts w:ascii="Wingdings 2" w:hAnsi="Wingdings 2" w:hint="default"/>
      </w:rPr>
    </w:lvl>
    <w:lvl w:ilvl="2" w:tplc="F6500CC4" w:tentative="1">
      <w:start w:val="1"/>
      <w:numFmt w:val="bullet"/>
      <w:lvlText w:val=""/>
      <w:lvlJc w:val="left"/>
      <w:pPr>
        <w:tabs>
          <w:tab w:val="num" w:pos="2160"/>
        </w:tabs>
        <w:ind w:left="2160" w:hanging="360"/>
      </w:pPr>
      <w:rPr>
        <w:rFonts w:ascii="Wingdings 2" w:hAnsi="Wingdings 2" w:hint="default"/>
      </w:rPr>
    </w:lvl>
    <w:lvl w:ilvl="3" w:tplc="FC5016E4" w:tentative="1">
      <w:start w:val="1"/>
      <w:numFmt w:val="bullet"/>
      <w:lvlText w:val=""/>
      <w:lvlJc w:val="left"/>
      <w:pPr>
        <w:tabs>
          <w:tab w:val="num" w:pos="2880"/>
        </w:tabs>
        <w:ind w:left="2880" w:hanging="360"/>
      </w:pPr>
      <w:rPr>
        <w:rFonts w:ascii="Wingdings 2" w:hAnsi="Wingdings 2" w:hint="default"/>
      </w:rPr>
    </w:lvl>
    <w:lvl w:ilvl="4" w:tplc="A8B84DB8" w:tentative="1">
      <w:start w:val="1"/>
      <w:numFmt w:val="bullet"/>
      <w:lvlText w:val=""/>
      <w:lvlJc w:val="left"/>
      <w:pPr>
        <w:tabs>
          <w:tab w:val="num" w:pos="3600"/>
        </w:tabs>
        <w:ind w:left="3600" w:hanging="360"/>
      </w:pPr>
      <w:rPr>
        <w:rFonts w:ascii="Wingdings 2" w:hAnsi="Wingdings 2" w:hint="default"/>
      </w:rPr>
    </w:lvl>
    <w:lvl w:ilvl="5" w:tplc="FDCCFF78" w:tentative="1">
      <w:start w:val="1"/>
      <w:numFmt w:val="bullet"/>
      <w:lvlText w:val=""/>
      <w:lvlJc w:val="left"/>
      <w:pPr>
        <w:tabs>
          <w:tab w:val="num" w:pos="4320"/>
        </w:tabs>
        <w:ind w:left="4320" w:hanging="360"/>
      </w:pPr>
      <w:rPr>
        <w:rFonts w:ascii="Wingdings 2" w:hAnsi="Wingdings 2" w:hint="default"/>
      </w:rPr>
    </w:lvl>
    <w:lvl w:ilvl="6" w:tplc="5B1EF74E" w:tentative="1">
      <w:start w:val="1"/>
      <w:numFmt w:val="bullet"/>
      <w:lvlText w:val=""/>
      <w:lvlJc w:val="left"/>
      <w:pPr>
        <w:tabs>
          <w:tab w:val="num" w:pos="5040"/>
        </w:tabs>
        <w:ind w:left="5040" w:hanging="360"/>
      </w:pPr>
      <w:rPr>
        <w:rFonts w:ascii="Wingdings 2" w:hAnsi="Wingdings 2" w:hint="default"/>
      </w:rPr>
    </w:lvl>
    <w:lvl w:ilvl="7" w:tplc="1340D634" w:tentative="1">
      <w:start w:val="1"/>
      <w:numFmt w:val="bullet"/>
      <w:lvlText w:val=""/>
      <w:lvlJc w:val="left"/>
      <w:pPr>
        <w:tabs>
          <w:tab w:val="num" w:pos="5760"/>
        </w:tabs>
        <w:ind w:left="5760" w:hanging="360"/>
      </w:pPr>
      <w:rPr>
        <w:rFonts w:ascii="Wingdings 2" w:hAnsi="Wingdings 2" w:hint="default"/>
      </w:rPr>
    </w:lvl>
    <w:lvl w:ilvl="8" w:tplc="194CC912" w:tentative="1">
      <w:start w:val="1"/>
      <w:numFmt w:val="bullet"/>
      <w:lvlText w:val=""/>
      <w:lvlJc w:val="left"/>
      <w:pPr>
        <w:tabs>
          <w:tab w:val="num" w:pos="6480"/>
        </w:tabs>
        <w:ind w:left="6480" w:hanging="360"/>
      </w:pPr>
      <w:rPr>
        <w:rFonts w:ascii="Wingdings 2" w:hAnsi="Wingdings 2" w:hint="default"/>
      </w:rPr>
    </w:lvl>
  </w:abstractNum>
  <w:abstractNum w:abstractNumId="2">
    <w:nsid w:val="18397EB2"/>
    <w:multiLevelType w:val="hybridMultilevel"/>
    <w:tmpl w:val="B132765A"/>
    <w:lvl w:ilvl="0" w:tplc="C2945106">
      <w:start w:val="1"/>
      <w:numFmt w:val="bullet"/>
      <w:lvlText w:val=""/>
      <w:lvlJc w:val="left"/>
      <w:pPr>
        <w:tabs>
          <w:tab w:val="num" w:pos="720"/>
        </w:tabs>
        <w:ind w:left="720" w:hanging="360"/>
      </w:pPr>
      <w:rPr>
        <w:rFonts w:ascii="Wingdings 2" w:hAnsi="Wingdings 2" w:hint="default"/>
      </w:rPr>
    </w:lvl>
    <w:lvl w:ilvl="1" w:tplc="DE0E7E1C" w:tentative="1">
      <w:start w:val="1"/>
      <w:numFmt w:val="bullet"/>
      <w:lvlText w:val=""/>
      <w:lvlJc w:val="left"/>
      <w:pPr>
        <w:tabs>
          <w:tab w:val="num" w:pos="1440"/>
        </w:tabs>
        <w:ind w:left="1440" w:hanging="360"/>
      </w:pPr>
      <w:rPr>
        <w:rFonts w:ascii="Wingdings 2" w:hAnsi="Wingdings 2" w:hint="default"/>
      </w:rPr>
    </w:lvl>
    <w:lvl w:ilvl="2" w:tplc="5ECC2608" w:tentative="1">
      <w:start w:val="1"/>
      <w:numFmt w:val="bullet"/>
      <w:lvlText w:val=""/>
      <w:lvlJc w:val="left"/>
      <w:pPr>
        <w:tabs>
          <w:tab w:val="num" w:pos="2160"/>
        </w:tabs>
        <w:ind w:left="2160" w:hanging="360"/>
      </w:pPr>
      <w:rPr>
        <w:rFonts w:ascii="Wingdings 2" w:hAnsi="Wingdings 2" w:hint="default"/>
      </w:rPr>
    </w:lvl>
    <w:lvl w:ilvl="3" w:tplc="6CB86824" w:tentative="1">
      <w:start w:val="1"/>
      <w:numFmt w:val="bullet"/>
      <w:lvlText w:val=""/>
      <w:lvlJc w:val="left"/>
      <w:pPr>
        <w:tabs>
          <w:tab w:val="num" w:pos="2880"/>
        </w:tabs>
        <w:ind w:left="2880" w:hanging="360"/>
      </w:pPr>
      <w:rPr>
        <w:rFonts w:ascii="Wingdings 2" w:hAnsi="Wingdings 2" w:hint="default"/>
      </w:rPr>
    </w:lvl>
    <w:lvl w:ilvl="4" w:tplc="82E872A4" w:tentative="1">
      <w:start w:val="1"/>
      <w:numFmt w:val="bullet"/>
      <w:lvlText w:val=""/>
      <w:lvlJc w:val="left"/>
      <w:pPr>
        <w:tabs>
          <w:tab w:val="num" w:pos="3600"/>
        </w:tabs>
        <w:ind w:left="3600" w:hanging="360"/>
      </w:pPr>
      <w:rPr>
        <w:rFonts w:ascii="Wingdings 2" w:hAnsi="Wingdings 2" w:hint="default"/>
      </w:rPr>
    </w:lvl>
    <w:lvl w:ilvl="5" w:tplc="7C32187A" w:tentative="1">
      <w:start w:val="1"/>
      <w:numFmt w:val="bullet"/>
      <w:lvlText w:val=""/>
      <w:lvlJc w:val="left"/>
      <w:pPr>
        <w:tabs>
          <w:tab w:val="num" w:pos="4320"/>
        </w:tabs>
        <w:ind w:left="4320" w:hanging="360"/>
      </w:pPr>
      <w:rPr>
        <w:rFonts w:ascii="Wingdings 2" w:hAnsi="Wingdings 2" w:hint="default"/>
      </w:rPr>
    </w:lvl>
    <w:lvl w:ilvl="6" w:tplc="6B5ABE98" w:tentative="1">
      <w:start w:val="1"/>
      <w:numFmt w:val="bullet"/>
      <w:lvlText w:val=""/>
      <w:lvlJc w:val="left"/>
      <w:pPr>
        <w:tabs>
          <w:tab w:val="num" w:pos="5040"/>
        </w:tabs>
        <w:ind w:left="5040" w:hanging="360"/>
      </w:pPr>
      <w:rPr>
        <w:rFonts w:ascii="Wingdings 2" w:hAnsi="Wingdings 2" w:hint="default"/>
      </w:rPr>
    </w:lvl>
    <w:lvl w:ilvl="7" w:tplc="75607EDA" w:tentative="1">
      <w:start w:val="1"/>
      <w:numFmt w:val="bullet"/>
      <w:lvlText w:val=""/>
      <w:lvlJc w:val="left"/>
      <w:pPr>
        <w:tabs>
          <w:tab w:val="num" w:pos="5760"/>
        </w:tabs>
        <w:ind w:left="5760" w:hanging="360"/>
      </w:pPr>
      <w:rPr>
        <w:rFonts w:ascii="Wingdings 2" w:hAnsi="Wingdings 2" w:hint="default"/>
      </w:rPr>
    </w:lvl>
    <w:lvl w:ilvl="8" w:tplc="E3BE78B6" w:tentative="1">
      <w:start w:val="1"/>
      <w:numFmt w:val="bullet"/>
      <w:lvlText w:val=""/>
      <w:lvlJc w:val="left"/>
      <w:pPr>
        <w:tabs>
          <w:tab w:val="num" w:pos="6480"/>
        </w:tabs>
        <w:ind w:left="6480" w:hanging="360"/>
      </w:pPr>
      <w:rPr>
        <w:rFonts w:ascii="Wingdings 2" w:hAnsi="Wingdings 2" w:hint="default"/>
      </w:rPr>
    </w:lvl>
  </w:abstractNum>
  <w:abstractNum w:abstractNumId="3">
    <w:nsid w:val="19BE3EB4"/>
    <w:multiLevelType w:val="hybridMultilevel"/>
    <w:tmpl w:val="814A54CA"/>
    <w:lvl w:ilvl="0" w:tplc="28F8F7A2">
      <w:start w:val="1"/>
      <w:numFmt w:val="bullet"/>
      <w:lvlText w:val=""/>
      <w:lvlJc w:val="left"/>
      <w:pPr>
        <w:tabs>
          <w:tab w:val="num" w:pos="360"/>
        </w:tabs>
        <w:ind w:left="360" w:hanging="360"/>
      </w:pPr>
      <w:rPr>
        <w:rFonts w:ascii="Wingdings 2" w:hAnsi="Wingdings 2" w:hint="default"/>
      </w:rPr>
    </w:lvl>
    <w:lvl w:ilvl="1" w:tplc="8CC02F32" w:tentative="1">
      <w:start w:val="1"/>
      <w:numFmt w:val="bullet"/>
      <w:lvlText w:val=""/>
      <w:lvlJc w:val="left"/>
      <w:pPr>
        <w:tabs>
          <w:tab w:val="num" w:pos="1080"/>
        </w:tabs>
        <w:ind w:left="1080" w:hanging="360"/>
      </w:pPr>
      <w:rPr>
        <w:rFonts w:ascii="Wingdings 2" w:hAnsi="Wingdings 2" w:hint="default"/>
      </w:rPr>
    </w:lvl>
    <w:lvl w:ilvl="2" w:tplc="DFD8DF16" w:tentative="1">
      <w:start w:val="1"/>
      <w:numFmt w:val="bullet"/>
      <w:lvlText w:val=""/>
      <w:lvlJc w:val="left"/>
      <w:pPr>
        <w:tabs>
          <w:tab w:val="num" w:pos="1800"/>
        </w:tabs>
        <w:ind w:left="1800" w:hanging="360"/>
      </w:pPr>
      <w:rPr>
        <w:rFonts w:ascii="Wingdings 2" w:hAnsi="Wingdings 2" w:hint="default"/>
      </w:rPr>
    </w:lvl>
    <w:lvl w:ilvl="3" w:tplc="DD243A34" w:tentative="1">
      <w:start w:val="1"/>
      <w:numFmt w:val="bullet"/>
      <w:lvlText w:val=""/>
      <w:lvlJc w:val="left"/>
      <w:pPr>
        <w:tabs>
          <w:tab w:val="num" w:pos="2520"/>
        </w:tabs>
        <w:ind w:left="2520" w:hanging="360"/>
      </w:pPr>
      <w:rPr>
        <w:rFonts w:ascii="Wingdings 2" w:hAnsi="Wingdings 2" w:hint="default"/>
      </w:rPr>
    </w:lvl>
    <w:lvl w:ilvl="4" w:tplc="36560E4E" w:tentative="1">
      <w:start w:val="1"/>
      <w:numFmt w:val="bullet"/>
      <w:lvlText w:val=""/>
      <w:lvlJc w:val="left"/>
      <w:pPr>
        <w:tabs>
          <w:tab w:val="num" w:pos="3240"/>
        </w:tabs>
        <w:ind w:left="3240" w:hanging="360"/>
      </w:pPr>
      <w:rPr>
        <w:rFonts w:ascii="Wingdings 2" w:hAnsi="Wingdings 2" w:hint="default"/>
      </w:rPr>
    </w:lvl>
    <w:lvl w:ilvl="5" w:tplc="4970DFFA" w:tentative="1">
      <w:start w:val="1"/>
      <w:numFmt w:val="bullet"/>
      <w:lvlText w:val=""/>
      <w:lvlJc w:val="left"/>
      <w:pPr>
        <w:tabs>
          <w:tab w:val="num" w:pos="3960"/>
        </w:tabs>
        <w:ind w:left="3960" w:hanging="360"/>
      </w:pPr>
      <w:rPr>
        <w:rFonts w:ascii="Wingdings 2" w:hAnsi="Wingdings 2" w:hint="default"/>
      </w:rPr>
    </w:lvl>
    <w:lvl w:ilvl="6" w:tplc="2CE80450" w:tentative="1">
      <w:start w:val="1"/>
      <w:numFmt w:val="bullet"/>
      <w:lvlText w:val=""/>
      <w:lvlJc w:val="left"/>
      <w:pPr>
        <w:tabs>
          <w:tab w:val="num" w:pos="4680"/>
        </w:tabs>
        <w:ind w:left="4680" w:hanging="360"/>
      </w:pPr>
      <w:rPr>
        <w:rFonts w:ascii="Wingdings 2" w:hAnsi="Wingdings 2" w:hint="default"/>
      </w:rPr>
    </w:lvl>
    <w:lvl w:ilvl="7" w:tplc="AD0C175C" w:tentative="1">
      <w:start w:val="1"/>
      <w:numFmt w:val="bullet"/>
      <w:lvlText w:val=""/>
      <w:lvlJc w:val="left"/>
      <w:pPr>
        <w:tabs>
          <w:tab w:val="num" w:pos="5400"/>
        </w:tabs>
        <w:ind w:left="5400" w:hanging="360"/>
      </w:pPr>
      <w:rPr>
        <w:rFonts w:ascii="Wingdings 2" w:hAnsi="Wingdings 2" w:hint="default"/>
      </w:rPr>
    </w:lvl>
    <w:lvl w:ilvl="8" w:tplc="A49EDD82" w:tentative="1">
      <w:start w:val="1"/>
      <w:numFmt w:val="bullet"/>
      <w:lvlText w:val=""/>
      <w:lvlJc w:val="left"/>
      <w:pPr>
        <w:tabs>
          <w:tab w:val="num" w:pos="6120"/>
        </w:tabs>
        <w:ind w:left="6120" w:hanging="360"/>
      </w:pPr>
      <w:rPr>
        <w:rFonts w:ascii="Wingdings 2" w:hAnsi="Wingdings 2" w:hint="default"/>
      </w:rPr>
    </w:lvl>
  </w:abstractNum>
  <w:abstractNum w:abstractNumId="4">
    <w:nsid w:val="2A943C23"/>
    <w:multiLevelType w:val="hybridMultilevel"/>
    <w:tmpl w:val="A5125560"/>
    <w:lvl w:ilvl="0" w:tplc="AF723C32">
      <w:start w:val="1"/>
      <w:numFmt w:val="bullet"/>
      <w:lvlText w:val=""/>
      <w:lvlJc w:val="left"/>
      <w:pPr>
        <w:tabs>
          <w:tab w:val="num" w:pos="720"/>
        </w:tabs>
        <w:ind w:left="720" w:hanging="360"/>
      </w:pPr>
      <w:rPr>
        <w:rFonts w:ascii="Wingdings 2" w:hAnsi="Wingdings 2" w:hint="default"/>
      </w:rPr>
    </w:lvl>
    <w:lvl w:ilvl="1" w:tplc="D0502526" w:tentative="1">
      <w:start w:val="1"/>
      <w:numFmt w:val="bullet"/>
      <w:lvlText w:val=""/>
      <w:lvlJc w:val="left"/>
      <w:pPr>
        <w:tabs>
          <w:tab w:val="num" w:pos="1440"/>
        </w:tabs>
        <w:ind w:left="1440" w:hanging="360"/>
      </w:pPr>
      <w:rPr>
        <w:rFonts w:ascii="Wingdings 2" w:hAnsi="Wingdings 2" w:hint="default"/>
      </w:rPr>
    </w:lvl>
    <w:lvl w:ilvl="2" w:tplc="9AECEB0E" w:tentative="1">
      <w:start w:val="1"/>
      <w:numFmt w:val="bullet"/>
      <w:lvlText w:val=""/>
      <w:lvlJc w:val="left"/>
      <w:pPr>
        <w:tabs>
          <w:tab w:val="num" w:pos="2160"/>
        </w:tabs>
        <w:ind w:left="2160" w:hanging="360"/>
      </w:pPr>
      <w:rPr>
        <w:rFonts w:ascii="Wingdings 2" w:hAnsi="Wingdings 2" w:hint="default"/>
      </w:rPr>
    </w:lvl>
    <w:lvl w:ilvl="3" w:tplc="1B8ADC16" w:tentative="1">
      <w:start w:val="1"/>
      <w:numFmt w:val="bullet"/>
      <w:lvlText w:val=""/>
      <w:lvlJc w:val="left"/>
      <w:pPr>
        <w:tabs>
          <w:tab w:val="num" w:pos="2880"/>
        </w:tabs>
        <w:ind w:left="2880" w:hanging="360"/>
      </w:pPr>
      <w:rPr>
        <w:rFonts w:ascii="Wingdings 2" w:hAnsi="Wingdings 2" w:hint="default"/>
      </w:rPr>
    </w:lvl>
    <w:lvl w:ilvl="4" w:tplc="DC6216EC" w:tentative="1">
      <w:start w:val="1"/>
      <w:numFmt w:val="bullet"/>
      <w:lvlText w:val=""/>
      <w:lvlJc w:val="left"/>
      <w:pPr>
        <w:tabs>
          <w:tab w:val="num" w:pos="3600"/>
        </w:tabs>
        <w:ind w:left="3600" w:hanging="360"/>
      </w:pPr>
      <w:rPr>
        <w:rFonts w:ascii="Wingdings 2" w:hAnsi="Wingdings 2" w:hint="default"/>
      </w:rPr>
    </w:lvl>
    <w:lvl w:ilvl="5" w:tplc="CF9E8244" w:tentative="1">
      <w:start w:val="1"/>
      <w:numFmt w:val="bullet"/>
      <w:lvlText w:val=""/>
      <w:lvlJc w:val="left"/>
      <w:pPr>
        <w:tabs>
          <w:tab w:val="num" w:pos="4320"/>
        </w:tabs>
        <w:ind w:left="4320" w:hanging="360"/>
      </w:pPr>
      <w:rPr>
        <w:rFonts w:ascii="Wingdings 2" w:hAnsi="Wingdings 2" w:hint="default"/>
      </w:rPr>
    </w:lvl>
    <w:lvl w:ilvl="6" w:tplc="EEDE4552" w:tentative="1">
      <w:start w:val="1"/>
      <w:numFmt w:val="bullet"/>
      <w:lvlText w:val=""/>
      <w:lvlJc w:val="left"/>
      <w:pPr>
        <w:tabs>
          <w:tab w:val="num" w:pos="5040"/>
        </w:tabs>
        <w:ind w:left="5040" w:hanging="360"/>
      </w:pPr>
      <w:rPr>
        <w:rFonts w:ascii="Wingdings 2" w:hAnsi="Wingdings 2" w:hint="default"/>
      </w:rPr>
    </w:lvl>
    <w:lvl w:ilvl="7" w:tplc="A910776A" w:tentative="1">
      <w:start w:val="1"/>
      <w:numFmt w:val="bullet"/>
      <w:lvlText w:val=""/>
      <w:lvlJc w:val="left"/>
      <w:pPr>
        <w:tabs>
          <w:tab w:val="num" w:pos="5760"/>
        </w:tabs>
        <w:ind w:left="5760" w:hanging="360"/>
      </w:pPr>
      <w:rPr>
        <w:rFonts w:ascii="Wingdings 2" w:hAnsi="Wingdings 2" w:hint="default"/>
      </w:rPr>
    </w:lvl>
    <w:lvl w:ilvl="8" w:tplc="B104554C" w:tentative="1">
      <w:start w:val="1"/>
      <w:numFmt w:val="bullet"/>
      <w:lvlText w:val=""/>
      <w:lvlJc w:val="left"/>
      <w:pPr>
        <w:tabs>
          <w:tab w:val="num" w:pos="6480"/>
        </w:tabs>
        <w:ind w:left="6480" w:hanging="360"/>
      </w:pPr>
      <w:rPr>
        <w:rFonts w:ascii="Wingdings 2" w:hAnsi="Wingdings 2" w:hint="default"/>
      </w:rPr>
    </w:lvl>
  </w:abstractNum>
  <w:abstractNum w:abstractNumId="5">
    <w:nsid w:val="31E27292"/>
    <w:multiLevelType w:val="hybridMultilevel"/>
    <w:tmpl w:val="383EF67A"/>
    <w:lvl w:ilvl="0" w:tplc="30C8D374">
      <w:start w:val="1"/>
      <w:numFmt w:val="bullet"/>
      <w:lvlText w:val=""/>
      <w:lvlJc w:val="left"/>
      <w:pPr>
        <w:tabs>
          <w:tab w:val="num" w:pos="720"/>
        </w:tabs>
        <w:ind w:left="720" w:hanging="360"/>
      </w:pPr>
      <w:rPr>
        <w:rFonts w:ascii="Wingdings 2" w:hAnsi="Wingdings 2" w:hint="default"/>
      </w:rPr>
    </w:lvl>
    <w:lvl w:ilvl="1" w:tplc="C5EA379C" w:tentative="1">
      <w:start w:val="1"/>
      <w:numFmt w:val="bullet"/>
      <w:lvlText w:val=""/>
      <w:lvlJc w:val="left"/>
      <w:pPr>
        <w:tabs>
          <w:tab w:val="num" w:pos="1440"/>
        </w:tabs>
        <w:ind w:left="1440" w:hanging="360"/>
      </w:pPr>
      <w:rPr>
        <w:rFonts w:ascii="Wingdings 2" w:hAnsi="Wingdings 2" w:hint="default"/>
      </w:rPr>
    </w:lvl>
    <w:lvl w:ilvl="2" w:tplc="D5723496" w:tentative="1">
      <w:start w:val="1"/>
      <w:numFmt w:val="bullet"/>
      <w:lvlText w:val=""/>
      <w:lvlJc w:val="left"/>
      <w:pPr>
        <w:tabs>
          <w:tab w:val="num" w:pos="2160"/>
        </w:tabs>
        <w:ind w:left="2160" w:hanging="360"/>
      </w:pPr>
      <w:rPr>
        <w:rFonts w:ascii="Wingdings 2" w:hAnsi="Wingdings 2" w:hint="default"/>
      </w:rPr>
    </w:lvl>
    <w:lvl w:ilvl="3" w:tplc="D6367CF8" w:tentative="1">
      <w:start w:val="1"/>
      <w:numFmt w:val="bullet"/>
      <w:lvlText w:val=""/>
      <w:lvlJc w:val="left"/>
      <w:pPr>
        <w:tabs>
          <w:tab w:val="num" w:pos="2880"/>
        </w:tabs>
        <w:ind w:left="2880" w:hanging="360"/>
      </w:pPr>
      <w:rPr>
        <w:rFonts w:ascii="Wingdings 2" w:hAnsi="Wingdings 2" w:hint="default"/>
      </w:rPr>
    </w:lvl>
    <w:lvl w:ilvl="4" w:tplc="BD2A9E78" w:tentative="1">
      <w:start w:val="1"/>
      <w:numFmt w:val="bullet"/>
      <w:lvlText w:val=""/>
      <w:lvlJc w:val="left"/>
      <w:pPr>
        <w:tabs>
          <w:tab w:val="num" w:pos="3600"/>
        </w:tabs>
        <w:ind w:left="3600" w:hanging="360"/>
      </w:pPr>
      <w:rPr>
        <w:rFonts w:ascii="Wingdings 2" w:hAnsi="Wingdings 2" w:hint="default"/>
      </w:rPr>
    </w:lvl>
    <w:lvl w:ilvl="5" w:tplc="E7203644" w:tentative="1">
      <w:start w:val="1"/>
      <w:numFmt w:val="bullet"/>
      <w:lvlText w:val=""/>
      <w:lvlJc w:val="left"/>
      <w:pPr>
        <w:tabs>
          <w:tab w:val="num" w:pos="4320"/>
        </w:tabs>
        <w:ind w:left="4320" w:hanging="360"/>
      </w:pPr>
      <w:rPr>
        <w:rFonts w:ascii="Wingdings 2" w:hAnsi="Wingdings 2" w:hint="default"/>
      </w:rPr>
    </w:lvl>
    <w:lvl w:ilvl="6" w:tplc="3F6C9EB4" w:tentative="1">
      <w:start w:val="1"/>
      <w:numFmt w:val="bullet"/>
      <w:lvlText w:val=""/>
      <w:lvlJc w:val="left"/>
      <w:pPr>
        <w:tabs>
          <w:tab w:val="num" w:pos="5040"/>
        </w:tabs>
        <w:ind w:left="5040" w:hanging="360"/>
      </w:pPr>
      <w:rPr>
        <w:rFonts w:ascii="Wingdings 2" w:hAnsi="Wingdings 2" w:hint="default"/>
      </w:rPr>
    </w:lvl>
    <w:lvl w:ilvl="7" w:tplc="E44827AA" w:tentative="1">
      <w:start w:val="1"/>
      <w:numFmt w:val="bullet"/>
      <w:lvlText w:val=""/>
      <w:lvlJc w:val="left"/>
      <w:pPr>
        <w:tabs>
          <w:tab w:val="num" w:pos="5760"/>
        </w:tabs>
        <w:ind w:left="5760" w:hanging="360"/>
      </w:pPr>
      <w:rPr>
        <w:rFonts w:ascii="Wingdings 2" w:hAnsi="Wingdings 2" w:hint="default"/>
      </w:rPr>
    </w:lvl>
    <w:lvl w:ilvl="8" w:tplc="F3B28610" w:tentative="1">
      <w:start w:val="1"/>
      <w:numFmt w:val="bullet"/>
      <w:lvlText w:val=""/>
      <w:lvlJc w:val="left"/>
      <w:pPr>
        <w:tabs>
          <w:tab w:val="num" w:pos="6480"/>
        </w:tabs>
        <w:ind w:left="6480" w:hanging="360"/>
      </w:pPr>
      <w:rPr>
        <w:rFonts w:ascii="Wingdings 2" w:hAnsi="Wingdings 2" w:hint="default"/>
      </w:rPr>
    </w:lvl>
  </w:abstractNum>
  <w:abstractNum w:abstractNumId="6">
    <w:nsid w:val="357209B2"/>
    <w:multiLevelType w:val="hybridMultilevel"/>
    <w:tmpl w:val="E428995E"/>
    <w:lvl w:ilvl="0" w:tplc="3D600ECE">
      <w:start w:val="1"/>
      <w:numFmt w:val="bullet"/>
      <w:lvlText w:val=""/>
      <w:lvlJc w:val="left"/>
      <w:pPr>
        <w:tabs>
          <w:tab w:val="num" w:pos="720"/>
        </w:tabs>
        <w:ind w:left="720" w:hanging="360"/>
      </w:pPr>
      <w:rPr>
        <w:rFonts w:ascii="Wingdings 2" w:hAnsi="Wingdings 2" w:hint="default"/>
      </w:rPr>
    </w:lvl>
    <w:lvl w:ilvl="1" w:tplc="60762C36" w:tentative="1">
      <w:start w:val="1"/>
      <w:numFmt w:val="bullet"/>
      <w:lvlText w:val=""/>
      <w:lvlJc w:val="left"/>
      <w:pPr>
        <w:tabs>
          <w:tab w:val="num" w:pos="1440"/>
        </w:tabs>
        <w:ind w:left="1440" w:hanging="360"/>
      </w:pPr>
      <w:rPr>
        <w:rFonts w:ascii="Wingdings 2" w:hAnsi="Wingdings 2" w:hint="default"/>
      </w:rPr>
    </w:lvl>
    <w:lvl w:ilvl="2" w:tplc="9628FE98" w:tentative="1">
      <w:start w:val="1"/>
      <w:numFmt w:val="bullet"/>
      <w:lvlText w:val=""/>
      <w:lvlJc w:val="left"/>
      <w:pPr>
        <w:tabs>
          <w:tab w:val="num" w:pos="2160"/>
        </w:tabs>
        <w:ind w:left="2160" w:hanging="360"/>
      </w:pPr>
      <w:rPr>
        <w:rFonts w:ascii="Wingdings 2" w:hAnsi="Wingdings 2" w:hint="default"/>
      </w:rPr>
    </w:lvl>
    <w:lvl w:ilvl="3" w:tplc="9140BE08" w:tentative="1">
      <w:start w:val="1"/>
      <w:numFmt w:val="bullet"/>
      <w:lvlText w:val=""/>
      <w:lvlJc w:val="left"/>
      <w:pPr>
        <w:tabs>
          <w:tab w:val="num" w:pos="2880"/>
        </w:tabs>
        <w:ind w:left="2880" w:hanging="360"/>
      </w:pPr>
      <w:rPr>
        <w:rFonts w:ascii="Wingdings 2" w:hAnsi="Wingdings 2" w:hint="default"/>
      </w:rPr>
    </w:lvl>
    <w:lvl w:ilvl="4" w:tplc="D1C2AFDA" w:tentative="1">
      <w:start w:val="1"/>
      <w:numFmt w:val="bullet"/>
      <w:lvlText w:val=""/>
      <w:lvlJc w:val="left"/>
      <w:pPr>
        <w:tabs>
          <w:tab w:val="num" w:pos="3600"/>
        </w:tabs>
        <w:ind w:left="3600" w:hanging="360"/>
      </w:pPr>
      <w:rPr>
        <w:rFonts w:ascii="Wingdings 2" w:hAnsi="Wingdings 2" w:hint="default"/>
      </w:rPr>
    </w:lvl>
    <w:lvl w:ilvl="5" w:tplc="E0300B48" w:tentative="1">
      <w:start w:val="1"/>
      <w:numFmt w:val="bullet"/>
      <w:lvlText w:val=""/>
      <w:lvlJc w:val="left"/>
      <w:pPr>
        <w:tabs>
          <w:tab w:val="num" w:pos="4320"/>
        </w:tabs>
        <w:ind w:left="4320" w:hanging="360"/>
      </w:pPr>
      <w:rPr>
        <w:rFonts w:ascii="Wingdings 2" w:hAnsi="Wingdings 2" w:hint="default"/>
      </w:rPr>
    </w:lvl>
    <w:lvl w:ilvl="6" w:tplc="49908F90" w:tentative="1">
      <w:start w:val="1"/>
      <w:numFmt w:val="bullet"/>
      <w:lvlText w:val=""/>
      <w:lvlJc w:val="left"/>
      <w:pPr>
        <w:tabs>
          <w:tab w:val="num" w:pos="5040"/>
        </w:tabs>
        <w:ind w:left="5040" w:hanging="360"/>
      </w:pPr>
      <w:rPr>
        <w:rFonts w:ascii="Wingdings 2" w:hAnsi="Wingdings 2" w:hint="default"/>
      </w:rPr>
    </w:lvl>
    <w:lvl w:ilvl="7" w:tplc="F548678E" w:tentative="1">
      <w:start w:val="1"/>
      <w:numFmt w:val="bullet"/>
      <w:lvlText w:val=""/>
      <w:lvlJc w:val="left"/>
      <w:pPr>
        <w:tabs>
          <w:tab w:val="num" w:pos="5760"/>
        </w:tabs>
        <w:ind w:left="5760" w:hanging="360"/>
      </w:pPr>
      <w:rPr>
        <w:rFonts w:ascii="Wingdings 2" w:hAnsi="Wingdings 2" w:hint="default"/>
      </w:rPr>
    </w:lvl>
    <w:lvl w:ilvl="8" w:tplc="3308208C" w:tentative="1">
      <w:start w:val="1"/>
      <w:numFmt w:val="bullet"/>
      <w:lvlText w:val=""/>
      <w:lvlJc w:val="left"/>
      <w:pPr>
        <w:tabs>
          <w:tab w:val="num" w:pos="6480"/>
        </w:tabs>
        <w:ind w:left="6480" w:hanging="360"/>
      </w:pPr>
      <w:rPr>
        <w:rFonts w:ascii="Wingdings 2" w:hAnsi="Wingdings 2" w:hint="default"/>
      </w:rPr>
    </w:lvl>
  </w:abstractNum>
  <w:abstractNum w:abstractNumId="7">
    <w:nsid w:val="3A9658EA"/>
    <w:multiLevelType w:val="hybridMultilevel"/>
    <w:tmpl w:val="C95EAF42"/>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nsid w:val="3B8B13F3"/>
    <w:multiLevelType w:val="hybridMultilevel"/>
    <w:tmpl w:val="24E6003C"/>
    <w:lvl w:ilvl="0" w:tplc="747AD72A">
      <w:start w:val="1"/>
      <w:numFmt w:val="bullet"/>
      <w:lvlText w:val=""/>
      <w:lvlJc w:val="left"/>
      <w:pPr>
        <w:tabs>
          <w:tab w:val="num" w:pos="720"/>
        </w:tabs>
        <w:ind w:left="720" w:hanging="360"/>
      </w:pPr>
      <w:rPr>
        <w:rFonts w:ascii="Wingdings 2" w:hAnsi="Wingdings 2" w:hint="default"/>
      </w:rPr>
    </w:lvl>
    <w:lvl w:ilvl="1" w:tplc="209ED02A" w:tentative="1">
      <w:start w:val="1"/>
      <w:numFmt w:val="bullet"/>
      <w:lvlText w:val=""/>
      <w:lvlJc w:val="left"/>
      <w:pPr>
        <w:tabs>
          <w:tab w:val="num" w:pos="1440"/>
        </w:tabs>
        <w:ind w:left="1440" w:hanging="360"/>
      </w:pPr>
      <w:rPr>
        <w:rFonts w:ascii="Wingdings 2" w:hAnsi="Wingdings 2" w:hint="default"/>
      </w:rPr>
    </w:lvl>
    <w:lvl w:ilvl="2" w:tplc="8F1A3BFA" w:tentative="1">
      <w:start w:val="1"/>
      <w:numFmt w:val="bullet"/>
      <w:lvlText w:val=""/>
      <w:lvlJc w:val="left"/>
      <w:pPr>
        <w:tabs>
          <w:tab w:val="num" w:pos="2160"/>
        </w:tabs>
        <w:ind w:left="2160" w:hanging="360"/>
      </w:pPr>
      <w:rPr>
        <w:rFonts w:ascii="Wingdings 2" w:hAnsi="Wingdings 2" w:hint="default"/>
      </w:rPr>
    </w:lvl>
    <w:lvl w:ilvl="3" w:tplc="34900650" w:tentative="1">
      <w:start w:val="1"/>
      <w:numFmt w:val="bullet"/>
      <w:lvlText w:val=""/>
      <w:lvlJc w:val="left"/>
      <w:pPr>
        <w:tabs>
          <w:tab w:val="num" w:pos="2880"/>
        </w:tabs>
        <w:ind w:left="2880" w:hanging="360"/>
      </w:pPr>
      <w:rPr>
        <w:rFonts w:ascii="Wingdings 2" w:hAnsi="Wingdings 2" w:hint="default"/>
      </w:rPr>
    </w:lvl>
    <w:lvl w:ilvl="4" w:tplc="72242FF6" w:tentative="1">
      <w:start w:val="1"/>
      <w:numFmt w:val="bullet"/>
      <w:lvlText w:val=""/>
      <w:lvlJc w:val="left"/>
      <w:pPr>
        <w:tabs>
          <w:tab w:val="num" w:pos="3600"/>
        </w:tabs>
        <w:ind w:left="3600" w:hanging="360"/>
      </w:pPr>
      <w:rPr>
        <w:rFonts w:ascii="Wingdings 2" w:hAnsi="Wingdings 2" w:hint="default"/>
      </w:rPr>
    </w:lvl>
    <w:lvl w:ilvl="5" w:tplc="34DC64C4" w:tentative="1">
      <w:start w:val="1"/>
      <w:numFmt w:val="bullet"/>
      <w:lvlText w:val=""/>
      <w:lvlJc w:val="left"/>
      <w:pPr>
        <w:tabs>
          <w:tab w:val="num" w:pos="4320"/>
        </w:tabs>
        <w:ind w:left="4320" w:hanging="360"/>
      </w:pPr>
      <w:rPr>
        <w:rFonts w:ascii="Wingdings 2" w:hAnsi="Wingdings 2" w:hint="default"/>
      </w:rPr>
    </w:lvl>
    <w:lvl w:ilvl="6" w:tplc="3392EEBE" w:tentative="1">
      <w:start w:val="1"/>
      <w:numFmt w:val="bullet"/>
      <w:lvlText w:val=""/>
      <w:lvlJc w:val="left"/>
      <w:pPr>
        <w:tabs>
          <w:tab w:val="num" w:pos="5040"/>
        </w:tabs>
        <w:ind w:left="5040" w:hanging="360"/>
      </w:pPr>
      <w:rPr>
        <w:rFonts w:ascii="Wingdings 2" w:hAnsi="Wingdings 2" w:hint="default"/>
      </w:rPr>
    </w:lvl>
    <w:lvl w:ilvl="7" w:tplc="AA7611F6" w:tentative="1">
      <w:start w:val="1"/>
      <w:numFmt w:val="bullet"/>
      <w:lvlText w:val=""/>
      <w:lvlJc w:val="left"/>
      <w:pPr>
        <w:tabs>
          <w:tab w:val="num" w:pos="5760"/>
        </w:tabs>
        <w:ind w:left="5760" w:hanging="360"/>
      </w:pPr>
      <w:rPr>
        <w:rFonts w:ascii="Wingdings 2" w:hAnsi="Wingdings 2" w:hint="default"/>
      </w:rPr>
    </w:lvl>
    <w:lvl w:ilvl="8" w:tplc="71E493EA" w:tentative="1">
      <w:start w:val="1"/>
      <w:numFmt w:val="bullet"/>
      <w:lvlText w:val=""/>
      <w:lvlJc w:val="left"/>
      <w:pPr>
        <w:tabs>
          <w:tab w:val="num" w:pos="6480"/>
        </w:tabs>
        <w:ind w:left="6480" w:hanging="360"/>
      </w:pPr>
      <w:rPr>
        <w:rFonts w:ascii="Wingdings 2" w:hAnsi="Wingdings 2" w:hint="default"/>
      </w:rPr>
    </w:lvl>
  </w:abstractNum>
  <w:abstractNum w:abstractNumId="9">
    <w:nsid w:val="41C7410D"/>
    <w:multiLevelType w:val="hybridMultilevel"/>
    <w:tmpl w:val="C92AE23A"/>
    <w:lvl w:ilvl="0" w:tplc="477CC082">
      <w:start w:val="1"/>
      <w:numFmt w:val="bullet"/>
      <w:lvlText w:val=""/>
      <w:lvlJc w:val="left"/>
      <w:pPr>
        <w:tabs>
          <w:tab w:val="num" w:pos="720"/>
        </w:tabs>
        <w:ind w:left="720" w:hanging="360"/>
      </w:pPr>
      <w:rPr>
        <w:rFonts w:ascii="Wingdings 2" w:hAnsi="Wingdings 2" w:hint="default"/>
      </w:rPr>
    </w:lvl>
    <w:lvl w:ilvl="1" w:tplc="B0D2DEAA" w:tentative="1">
      <w:start w:val="1"/>
      <w:numFmt w:val="bullet"/>
      <w:lvlText w:val=""/>
      <w:lvlJc w:val="left"/>
      <w:pPr>
        <w:tabs>
          <w:tab w:val="num" w:pos="1440"/>
        </w:tabs>
        <w:ind w:left="1440" w:hanging="360"/>
      </w:pPr>
      <w:rPr>
        <w:rFonts w:ascii="Wingdings 2" w:hAnsi="Wingdings 2" w:hint="default"/>
      </w:rPr>
    </w:lvl>
    <w:lvl w:ilvl="2" w:tplc="D2BE8272" w:tentative="1">
      <w:start w:val="1"/>
      <w:numFmt w:val="bullet"/>
      <w:lvlText w:val=""/>
      <w:lvlJc w:val="left"/>
      <w:pPr>
        <w:tabs>
          <w:tab w:val="num" w:pos="2160"/>
        </w:tabs>
        <w:ind w:left="2160" w:hanging="360"/>
      </w:pPr>
      <w:rPr>
        <w:rFonts w:ascii="Wingdings 2" w:hAnsi="Wingdings 2" w:hint="default"/>
      </w:rPr>
    </w:lvl>
    <w:lvl w:ilvl="3" w:tplc="C7C41DE4" w:tentative="1">
      <w:start w:val="1"/>
      <w:numFmt w:val="bullet"/>
      <w:lvlText w:val=""/>
      <w:lvlJc w:val="left"/>
      <w:pPr>
        <w:tabs>
          <w:tab w:val="num" w:pos="2880"/>
        </w:tabs>
        <w:ind w:left="2880" w:hanging="360"/>
      </w:pPr>
      <w:rPr>
        <w:rFonts w:ascii="Wingdings 2" w:hAnsi="Wingdings 2" w:hint="default"/>
      </w:rPr>
    </w:lvl>
    <w:lvl w:ilvl="4" w:tplc="2FE821EA" w:tentative="1">
      <w:start w:val="1"/>
      <w:numFmt w:val="bullet"/>
      <w:lvlText w:val=""/>
      <w:lvlJc w:val="left"/>
      <w:pPr>
        <w:tabs>
          <w:tab w:val="num" w:pos="3600"/>
        </w:tabs>
        <w:ind w:left="3600" w:hanging="360"/>
      </w:pPr>
      <w:rPr>
        <w:rFonts w:ascii="Wingdings 2" w:hAnsi="Wingdings 2" w:hint="default"/>
      </w:rPr>
    </w:lvl>
    <w:lvl w:ilvl="5" w:tplc="5A0AC414" w:tentative="1">
      <w:start w:val="1"/>
      <w:numFmt w:val="bullet"/>
      <w:lvlText w:val=""/>
      <w:lvlJc w:val="left"/>
      <w:pPr>
        <w:tabs>
          <w:tab w:val="num" w:pos="4320"/>
        </w:tabs>
        <w:ind w:left="4320" w:hanging="360"/>
      </w:pPr>
      <w:rPr>
        <w:rFonts w:ascii="Wingdings 2" w:hAnsi="Wingdings 2" w:hint="default"/>
      </w:rPr>
    </w:lvl>
    <w:lvl w:ilvl="6" w:tplc="CC74F6EA" w:tentative="1">
      <w:start w:val="1"/>
      <w:numFmt w:val="bullet"/>
      <w:lvlText w:val=""/>
      <w:lvlJc w:val="left"/>
      <w:pPr>
        <w:tabs>
          <w:tab w:val="num" w:pos="5040"/>
        </w:tabs>
        <w:ind w:left="5040" w:hanging="360"/>
      </w:pPr>
      <w:rPr>
        <w:rFonts w:ascii="Wingdings 2" w:hAnsi="Wingdings 2" w:hint="default"/>
      </w:rPr>
    </w:lvl>
    <w:lvl w:ilvl="7" w:tplc="26B674AA" w:tentative="1">
      <w:start w:val="1"/>
      <w:numFmt w:val="bullet"/>
      <w:lvlText w:val=""/>
      <w:lvlJc w:val="left"/>
      <w:pPr>
        <w:tabs>
          <w:tab w:val="num" w:pos="5760"/>
        </w:tabs>
        <w:ind w:left="5760" w:hanging="360"/>
      </w:pPr>
      <w:rPr>
        <w:rFonts w:ascii="Wingdings 2" w:hAnsi="Wingdings 2" w:hint="default"/>
      </w:rPr>
    </w:lvl>
    <w:lvl w:ilvl="8" w:tplc="338AC1C2" w:tentative="1">
      <w:start w:val="1"/>
      <w:numFmt w:val="bullet"/>
      <w:lvlText w:val=""/>
      <w:lvlJc w:val="left"/>
      <w:pPr>
        <w:tabs>
          <w:tab w:val="num" w:pos="6480"/>
        </w:tabs>
        <w:ind w:left="6480" w:hanging="360"/>
      </w:pPr>
      <w:rPr>
        <w:rFonts w:ascii="Wingdings 2" w:hAnsi="Wingdings 2" w:hint="default"/>
      </w:rPr>
    </w:lvl>
  </w:abstractNum>
  <w:abstractNum w:abstractNumId="10">
    <w:nsid w:val="4A59775C"/>
    <w:multiLevelType w:val="hybridMultilevel"/>
    <w:tmpl w:val="D0861BF2"/>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nsid w:val="4DA33C6D"/>
    <w:multiLevelType w:val="hybridMultilevel"/>
    <w:tmpl w:val="D3BA4344"/>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nsid w:val="5ABA53B0"/>
    <w:multiLevelType w:val="hybridMultilevel"/>
    <w:tmpl w:val="56EE6684"/>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nsid w:val="60131457"/>
    <w:multiLevelType w:val="hybridMultilevel"/>
    <w:tmpl w:val="F9084886"/>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nsid w:val="6BD52337"/>
    <w:multiLevelType w:val="hybridMultilevel"/>
    <w:tmpl w:val="59EE5B6A"/>
    <w:lvl w:ilvl="0" w:tplc="793C5EEE">
      <w:start w:val="1"/>
      <w:numFmt w:val="bullet"/>
      <w:lvlText w:val=""/>
      <w:lvlJc w:val="left"/>
      <w:pPr>
        <w:tabs>
          <w:tab w:val="num" w:pos="720"/>
        </w:tabs>
        <w:ind w:left="720" w:hanging="360"/>
      </w:pPr>
      <w:rPr>
        <w:rFonts w:ascii="Wingdings 2" w:hAnsi="Wingdings 2" w:hint="default"/>
      </w:rPr>
    </w:lvl>
    <w:lvl w:ilvl="1" w:tplc="3C224494" w:tentative="1">
      <w:start w:val="1"/>
      <w:numFmt w:val="bullet"/>
      <w:lvlText w:val=""/>
      <w:lvlJc w:val="left"/>
      <w:pPr>
        <w:tabs>
          <w:tab w:val="num" w:pos="1440"/>
        </w:tabs>
        <w:ind w:left="1440" w:hanging="360"/>
      </w:pPr>
      <w:rPr>
        <w:rFonts w:ascii="Wingdings 2" w:hAnsi="Wingdings 2" w:hint="default"/>
      </w:rPr>
    </w:lvl>
    <w:lvl w:ilvl="2" w:tplc="52945BEC" w:tentative="1">
      <w:start w:val="1"/>
      <w:numFmt w:val="bullet"/>
      <w:lvlText w:val=""/>
      <w:lvlJc w:val="left"/>
      <w:pPr>
        <w:tabs>
          <w:tab w:val="num" w:pos="2160"/>
        </w:tabs>
        <w:ind w:left="2160" w:hanging="360"/>
      </w:pPr>
      <w:rPr>
        <w:rFonts w:ascii="Wingdings 2" w:hAnsi="Wingdings 2" w:hint="default"/>
      </w:rPr>
    </w:lvl>
    <w:lvl w:ilvl="3" w:tplc="DA382C4E" w:tentative="1">
      <w:start w:val="1"/>
      <w:numFmt w:val="bullet"/>
      <w:lvlText w:val=""/>
      <w:lvlJc w:val="left"/>
      <w:pPr>
        <w:tabs>
          <w:tab w:val="num" w:pos="2880"/>
        </w:tabs>
        <w:ind w:left="2880" w:hanging="360"/>
      </w:pPr>
      <w:rPr>
        <w:rFonts w:ascii="Wingdings 2" w:hAnsi="Wingdings 2" w:hint="default"/>
      </w:rPr>
    </w:lvl>
    <w:lvl w:ilvl="4" w:tplc="126E849C" w:tentative="1">
      <w:start w:val="1"/>
      <w:numFmt w:val="bullet"/>
      <w:lvlText w:val=""/>
      <w:lvlJc w:val="left"/>
      <w:pPr>
        <w:tabs>
          <w:tab w:val="num" w:pos="3600"/>
        </w:tabs>
        <w:ind w:left="3600" w:hanging="360"/>
      </w:pPr>
      <w:rPr>
        <w:rFonts w:ascii="Wingdings 2" w:hAnsi="Wingdings 2" w:hint="default"/>
      </w:rPr>
    </w:lvl>
    <w:lvl w:ilvl="5" w:tplc="BFD4A722" w:tentative="1">
      <w:start w:val="1"/>
      <w:numFmt w:val="bullet"/>
      <w:lvlText w:val=""/>
      <w:lvlJc w:val="left"/>
      <w:pPr>
        <w:tabs>
          <w:tab w:val="num" w:pos="4320"/>
        </w:tabs>
        <w:ind w:left="4320" w:hanging="360"/>
      </w:pPr>
      <w:rPr>
        <w:rFonts w:ascii="Wingdings 2" w:hAnsi="Wingdings 2" w:hint="default"/>
      </w:rPr>
    </w:lvl>
    <w:lvl w:ilvl="6" w:tplc="451A5D2C" w:tentative="1">
      <w:start w:val="1"/>
      <w:numFmt w:val="bullet"/>
      <w:lvlText w:val=""/>
      <w:lvlJc w:val="left"/>
      <w:pPr>
        <w:tabs>
          <w:tab w:val="num" w:pos="5040"/>
        </w:tabs>
        <w:ind w:left="5040" w:hanging="360"/>
      </w:pPr>
      <w:rPr>
        <w:rFonts w:ascii="Wingdings 2" w:hAnsi="Wingdings 2" w:hint="default"/>
      </w:rPr>
    </w:lvl>
    <w:lvl w:ilvl="7" w:tplc="CD444D0E" w:tentative="1">
      <w:start w:val="1"/>
      <w:numFmt w:val="bullet"/>
      <w:lvlText w:val=""/>
      <w:lvlJc w:val="left"/>
      <w:pPr>
        <w:tabs>
          <w:tab w:val="num" w:pos="5760"/>
        </w:tabs>
        <w:ind w:left="5760" w:hanging="360"/>
      </w:pPr>
      <w:rPr>
        <w:rFonts w:ascii="Wingdings 2" w:hAnsi="Wingdings 2" w:hint="default"/>
      </w:rPr>
    </w:lvl>
    <w:lvl w:ilvl="8" w:tplc="9EB28040" w:tentative="1">
      <w:start w:val="1"/>
      <w:numFmt w:val="bullet"/>
      <w:lvlText w:val=""/>
      <w:lvlJc w:val="left"/>
      <w:pPr>
        <w:tabs>
          <w:tab w:val="num" w:pos="6480"/>
        </w:tabs>
        <w:ind w:left="6480" w:hanging="360"/>
      </w:pPr>
      <w:rPr>
        <w:rFonts w:ascii="Wingdings 2" w:hAnsi="Wingdings 2" w:hint="default"/>
      </w:rPr>
    </w:lvl>
  </w:abstractNum>
  <w:abstractNum w:abstractNumId="15">
    <w:nsid w:val="6E30048A"/>
    <w:multiLevelType w:val="hybridMultilevel"/>
    <w:tmpl w:val="7D886EC0"/>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nsid w:val="760C69C5"/>
    <w:multiLevelType w:val="hybridMultilevel"/>
    <w:tmpl w:val="E31C6178"/>
    <w:lvl w:ilvl="0" w:tplc="C9E26402">
      <w:start w:val="1"/>
      <w:numFmt w:val="bullet"/>
      <w:lvlText w:val=""/>
      <w:lvlJc w:val="left"/>
      <w:pPr>
        <w:tabs>
          <w:tab w:val="num" w:pos="720"/>
        </w:tabs>
        <w:ind w:left="720" w:hanging="360"/>
      </w:pPr>
      <w:rPr>
        <w:rFonts w:ascii="Wingdings 2" w:hAnsi="Wingdings 2" w:hint="default"/>
      </w:rPr>
    </w:lvl>
    <w:lvl w:ilvl="1" w:tplc="2C30A988" w:tentative="1">
      <w:start w:val="1"/>
      <w:numFmt w:val="bullet"/>
      <w:lvlText w:val=""/>
      <w:lvlJc w:val="left"/>
      <w:pPr>
        <w:tabs>
          <w:tab w:val="num" w:pos="1440"/>
        </w:tabs>
        <w:ind w:left="1440" w:hanging="360"/>
      </w:pPr>
      <w:rPr>
        <w:rFonts w:ascii="Wingdings 2" w:hAnsi="Wingdings 2" w:hint="default"/>
      </w:rPr>
    </w:lvl>
    <w:lvl w:ilvl="2" w:tplc="7472C3B8" w:tentative="1">
      <w:start w:val="1"/>
      <w:numFmt w:val="bullet"/>
      <w:lvlText w:val=""/>
      <w:lvlJc w:val="left"/>
      <w:pPr>
        <w:tabs>
          <w:tab w:val="num" w:pos="2160"/>
        </w:tabs>
        <w:ind w:left="2160" w:hanging="360"/>
      </w:pPr>
      <w:rPr>
        <w:rFonts w:ascii="Wingdings 2" w:hAnsi="Wingdings 2" w:hint="default"/>
      </w:rPr>
    </w:lvl>
    <w:lvl w:ilvl="3" w:tplc="2550EDD0" w:tentative="1">
      <w:start w:val="1"/>
      <w:numFmt w:val="bullet"/>
      <w:lvlText w:val=""/>
      <w:lvlJc w:val="left"/>
      <w:pPr>
        <w:tabs>
          <w:tab w:val="num" w:pos="2880"/>
        </w:tabs>
        <w:ind w:left="2880" w:hanging="360"/>
      </w:pPr>
      <w:rPr>
        <w:rFonts w:ascii="Wingdings 2" w:hAnsi="Wingdings 2" w:hint="default"/>
      </w:rPr>
    </w:lvl>
    <w:lvl w:ilvl="4" w:tplc="0026105A" w:tentative="1">
      <w:start w:val="1"/>
      <w:numFmt w:val="bullet"/>
      <w:lvlText w:val=""/>
      <w:lvlJc w:val="left"/>
      <w:pPr>
        <w:tabs>
          <w:tab w:val="num" w:pos="3600"/>
        </w:tabs>
        <w:ind w:left="3600" w:hanging="360"/>
      </w:pPr>
      <w:rPr>
        <w:rFonts w:ascii="Wingdings 2" w:hAnsi="Wingdings 2" w:hint="default"/>
      </w:rPr>
    </w:lvl>
    <w:lvl w:ilvl="5" w:tplc="9D705740" w:tentative="1">
      <w:start w:val="1"/>
      <w:numFmt w:val="bullet"/>
      <w:lvlText w:val=""/>
      <w:lvlJc w:val="left"/>
      <w:pPr>
        <w:tabs>
          <w:tab w:val="num" w:pos="4320"/>
        </w:tabs>
        <w:ind w:left="4320" w:hanging="360"/>
      </w:pPr>
      <w:rPr>
        <w:rFonts w:ascii="Wingdings 2" w:hAnsi="Wingdings 2" w:hint="default"/>
      </w:rPr>
    </w:lvl>
    <w:lvl w:ilvl="6" w:tplc="83F019A4" w:tentative="1">
      <w:start w:val="1"/>
      <w:numFmt w:val="bullet"/>
      <w:lvlText w:val=""/>
      <w:lvlJc w:val="left"/>
      <w:pPr>
        <w:tabs>
          <w:tab w:val="num" w:pos="5040"/>
        </w:tabs>
        <w:ind w:left="5040" w:hanging="360"/>
      </w:pPr>
      <w:rPr>
        <w:rFonts w:ascii="Wingdings 2" w:hAnsi="Wingdings 2" w:hint="default"/>
      </w:rPr>
    </w:lvl>
    <w:lvl w:ilvl="7" w:tplc="017651D0" w:tentative="1">
      <w:start w:val="1"/>
      <w:numFmt w:val="bullet"/>
      <w:lvlText w:val=""/>
      <w:lvlJc w:val="left"/>
      <w:pPr>
        <w:tabs>
          <w:tab w:val="num" w:pos="5760"/>
        </w:tabs>
        <w:ind w:left="5760" w:hanging="360"/>
      </w:pPr>
      <w:rPr>
        <w:rFonts w:ascii="Wingdings 2" w:hAnsi="Wingdings 2" w:hint="default"/>
      </w:rPr>
    </w:lvl>
    <w:lvl w:ilvl="8" w:tplc="24FC58A2" w:tentative="1">
      <w:start w:val="1"/>
      <w:numFmt w:val="bullet"/>
      <w:lvlText w:val=""/>
      <w:lvlJc w:val="left"/>
      <w:pPr>
        <w:tabs>
          <w:tab w:val="num" w:pos="6480"/>
        </w:tabs>
        <w:ind w:left="6480" w:hanging="360"/>
      </w:pPr>
      <w:rPr>
        <w:rFonts w:ascii="Wingdings 2" w:hAnsi="Wingdings 2" w:hint="default"/>
      </w:rPr>
    </w:lvl>
  </w:abstractNum>
  <w:num w:numId="1">
    <w:abstractNumId w:val="6"/>
  </w:num>
  <w:num w:numId="2">
    <w:abstractNumId w:val="0"/>
  </w:num>
  <w:num w:numId="3">
    <w:abstractNumId w:val="5"/>
  </w:num>
  <w:num w:numId="4">
    <w:abstractNumId w:val="9"/>
  </w:num>
  <w:num w:numId="5">
    <w:abstractNumId w:val="2"/>
  </w:num>
  <w:num w:numId="6">
    <w:abstractNumId w:val="4"/>
  </w:num>
  <w:num w:numId="7">
    <w:abstractNumId w:val="10"/>
  </w:num>
  <w:num w:numId="8">
    <w:abstractNumId w:val="3"/>
  </w:num>
  <w:num w:numId="9">
    <w:abstractNumId w:val="12"/>
  </w:num>
  <w:num w:numId="10">
    <w:abstractNumId w:val="15"/>
  </w:num>
  <w:num w:numId="11">
    <w:abstractNumId w:val="16"/>
  </w:num>
  <w:num w:numId="12">
    <w:abstractNumId w:val="11"/>
  </w:num>
  <w:num w:numId="13">
    <w:abstractNumId w:val="14"/>
  </w:num>
  <w:num w:numId="14">
    <w:abstractNumId w:val="1"/>
  </w:num>
  <w:num w:numId="15">
    <w:abstractNumId w:val="8"/>
  </w:num>
  <w:num w:numId="16">
    <w:abstractNumId w:val="13"/>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A55496"/>
    <w:rsid w:val="00023E8D"/>
    <w:rsid w:val="000F508C"/>
    <w:rsid w:val="001103FB"/>
    <w:rsid w:val="001512C1"/>
    <w:rsid w:val="001B525D"/>
    <w:rsid w:val="001C32BA"/>
    <w:rsid w:val="0020751F"/>
    <w:rsid w:val="002A19B7"/>
    <w:rsid w:val="003B1C39"/>
    <w:rsid w:val="004004D9"/>
    <w:rsid w:val="00436086"/>
    <w:rsid w:val="004916B0"/>
    <w:rsid w:val="004A7ED2"/>
    <w:rsid w:val="005D1FEE"/>
    <w:rsid w:val="005F49B8"/>
    <w:rsid w:val="00643FB7"/>
    <w:rsid w:val="006504EF"/>
    <w:rsid w:val="00653B08"/>
    <w:rsid w:val="006613AB"/>
    <w:rsid w:val="00663603"/>
    <w:rsid w:val="006F6DBF"/>
    <w:rsid w:val="00797C67"/>
    <w:rsid w:val="007D4274"/>
    <w:rsid w:val="0086438D"/>
    <w:rsid w:val="008E12C3"/>
    <w:rsid w:val="008F2085"/>
    <w:rsid w:val="009446EB"/>
    <w:rsid w:val="009B038C"/>
    <w:rsid w:val="00A55496"/>
    <w:rsid w:val="00AB4FAE"/>
    <w:rsid w:val="00AC2D01"/>
    <w:rsid w:val="00AD4C5B"/>
    <w:rsid w:val="00B907D2"/>
    <w:rsid w:val="00D07CB7"/>
    <w:rsid w:val="00DB68DC"/>
    <w:rsid w:val="00E52ED0"/>
    <w:rsid w:val="00EA5FBB"/>
    <w:rsid w:val="00EB6ABB"/>
    <w:rsid w:val="00F30F10"/>
    <w:rsid w:val="00FA33AB"/>
    <w:rsid w:val="00FE6C6E"/>
    <w:rsid w:val="00FF031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3213]" strokecolor="none [1951]"/>
    </o:shapedefaults>
    <o:shapelayout v:ext="edit">
      <o:idmap v:ext="edit" data="1"/>
      <o:rules v:ext="edit">
        <o:r id="V:Rule1" type="arc" idref="#_x0000_s1036"/>
        <o:r id="V:Rule2" type="arc"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DB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5549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55496"/>
    <w:rPr>
      <w:rFonts w:ascii="Tahoma" w:hAnsi="Tahoma" w:cs="Tahoma"/>
      <w:sz w:val="16"/>
      <w:szCs w:val="16"/>
    </w:rPr>
  </w:style>
  <w:style w:type="paragraph" w:styleId="ListeParagraf">
    <w:name w:val="List Paragraph"/>
    <w:basedOn w:val="Normal"/>
    <w:uiPriority w:val="34"/>
    <w:qFormat/>
    <w:rsid w:val="005D1FEE"/>
    <w:pPr>
      <w:ind w:left="720"/>
      <w:contextualSpacing/>
    </w:pPr>
  </w:style>
  <w:style w:type="character" w:customStyle="1" w:styleId="apple-converted-space">
    <w:name w:val="apple-converted-space"/>
    <w:basedOn w:val="VarsaylanParagrafYazTipi"/>
    <w:rsid w:val="008F2085"/>
  </w:style>
</w:styles>
</file>

<file path=word/webSettings.xml><?xml version="1.0" encoding="utf-8"?>
<w:webSettings xmlns:r="http://schemas.openxmlformats.org/officeDocument/2006/relationships" xmlns:w="http://schemas.openxmlformats.org/wordprocessingml/2006/main">
  <w:divs>
    <w:div w:id="94399414">
      <w:bodyDiv w:val="1"/>
      <w:marLeft w:val="0"/>
      <w:marRight w:val="0"/>
      <w:marTop w:val="0"/>
      <w:marBottom w:val="0"/>
      <w:divBdr>
        <w:top w:val="none" w:sz="0" w:space="0" w:color="auto"/>
        <w:left w:val="none" w:sz="0" w:space="0" w:color="auto"/>
        <w:bottom w:val="none" w:sz="0" w:space="0" w:color="auto"/>
        <w:right w:val="none" w:sz="0" w:space="0" w:color="auto"/>
      </w:divBdr>
      <w:divsChild>
        <w:div w:id="1004480226">
          <w:marLeft w:val="662"/>
          <w:marRight w:val="0"/>
          <w:marTop w:val="144"/>
          <w:marBottom w:val="0"/>
          <w:divBdr>
            <w:top w:val="none" w:sz="0" w:space="0" w:color="auto"/>
            <w:left w:val="none" w:sz="0" w:space="0" w:color="auto"/>
            <w:bottom w:val="none" w:sz="0" w:space="0" w:color="auto"/>
            <w:right w:val="none" w:sz="0" w:space="0" w:color="auto"/>
          </w:divBdr>
        </w:div>
        <w:div w:id="1311401386">
          <w:marLeft w:val="662"/>
          <w:marRight w:val="0"/>
          <w:marTop w:val="144"/>
          <w:marBottom w:val="0"/>
          <w:divBdr>
            <w:top w:val="none" w:sz="0" w:space="0" w:color="auto"/>
            <w:left w:val="none" w:sz="0" w:space="0" w:color="auto"/>
            <w:bottom w:val="none" w:sz="0" w:space="0" w:color="auto"/>
            <w:right w:val="none" w:sz="0" w:space="0" w:color="auto"/>
          </w:divBdr>
        </w:div>
        <w:div w:id="1068647339">
          <w:marLeft w:val="662"/>
          <w:marRight w:val="0"/>
          <w:marTop w:val="144"/>
          <w:marBottom w:val="0"/>
          <w:divBdr>
            <w:top w:val="none" w:sz="0" w:space="0" w:color="auto"/>
            <w:left w:val="none" w:sz="0" w:space="0" w:color="auto"/>
            <w:bottom w:val="none" w:sz="0" w:space="0" w:color="auto"/>
            <w:right w:val="none" w:sz="0" w:space="0" w:color="auto"/>
          </w:divBdr>
        </w:div>
      </w:divsChild>
    </w:div>
    <w:div w:id="215363515">
      <w:bodyDiv w:val="1"/>
      <w:marLeft w:val="0"/>
      <w:marRight w:val="0"/>
      <w:marTop w:val="0"/>
      <w:marBottom w:val="0"/>
      <w:divBdr>
        <w:top w:val="none" w:sz="0" w:space="0" w:color="auto"/>
        <w:left w:val="none" w:sz="0" w:space="0" w:color="auto"/>
        <w:bottom w:val="none" w:sz="0" w:space="0" w:color="auto"/>
        <w:right w:val="none" w:sz="0" w:space="0" w:color="auto"/>
      </w:divBdr>
      <w:divsChild>
        <w:div w:id="1406688466">
          <w:marLeft w:val="662"/>
          <w:marRight w:val="0"/>
          <w:marTop w:val="144"/>
          <w:marBottom w:val="0"/>
          <w:divBdr>
            <w:top w:val="none" w:sz="0" w:space="0" w:color="auto"/>
            <w:left w:val="none" w:sz="0" w:space="0" w:color="auto"/>
            <w:bottom w:val="none" w:sz="0" w:space="0" w:color="auto"/>
            <w:right w:val="none" w:sz="0" w:space="0" w:color="auto"/>
          </w:divBdr>
        </w:div>
        <w:div w:id="210846491">
          <w:marLeft w:val="662"/>
          <w:marRight w:val="0"/>
          <w:marTop w:val="144"/>
          <w:marBottom w:val="0"/>
          <w:divBdr>
            <w:top w:val="none" w:sz="0" w:space="0" w:color="auto"/>
            <w:left w:val="none" w:sz="0" w:space="0" w:color="auto"/>
            <w:bottom w:val="none" w:sz="0" w:space="0" w:color="auto"/>
            <w:right w:val="none" w:sz="0" w:space="0" w:color="auto"/>
          </w:divBdr>
        </w:div>
        <w:div w:id="196312290">
          <w:marLeft w:val="662"/>
          <w:marRight w:val="0"/>
          <w:marTop w:val="144"/>
          <w:marBottom w:val="0"/>
          <w:divBdr>
            <w:top w:val="none" w:sz="0" w:space="0" w:color="auto"/>
            <w:left w:val="none" w:sz="0" w:space="0" w:color="auto"/>
            <w:bottom w:val="none" w:sz="0" w:space="0" w:color="auto"/>
            <w:right w:val="none" w:sz="0" w:space="0" w:color="auto"/>
          </w:divBdr>
        </w:div>
      </w:divsChild>
    </w:div>
    <w:div w:id="277369546">
      <w:bodyDiv w:val="1"/>
      <w:marLeft w:val="0"/>
      <w:marRight w:val="0"/>
      <w:marTop w:val="0"/>
      <w:marBottom w:val="0"/>
      <w:divBdr>
        <w:top w:val="none" w:sz="0" w:space="0" w:color="auto"/>
        <w:left w:val="none" w:sz="0" w:space="0" w:color="auto"/>
        <w:bottom w:val="none" w:sz="0" w:space="0" w:color="auto"/>
        <w:right w:val="none" w:sz="0" w:space="0" w:color="auto"/>
      </w:divBdr>
      <w:divsChild>
        <w:div w:id="1752461437">
          <w:marLeft w:val="662"/>
          <w:marRight w:val="0"/>
          <w:marTop w:val="144"/>
          <w:marBottom w:val="0"/>
          <w:divBdr>
            <w:top w:val="none" w:sz="0" w:space="0" w:color="auto"/>
            <w:left w:val="none" w:sz="0" w:space="0" w:color="auto"/>
            <w:bottom w:val="none" w:sz="0" w:space="0" w:color="auto"/>
            <w:right w:val="none" w:sz="0" w:space="0" w:color="auto"/>
          </w:divBdr>
        </w:div>
      </w:divsChild>
    </w:div>
    <w:div w:id="290869431">
      <w:bodyDiv w:val="1"/>
      <w:marLeft w:val="0"/>
      <w:marRight w:val="0"/>
      <w:marTop w:val="0"/>
      <w:marBottom w:val="0"/>
      <w:divBdr>
        <w:top w:val="none" w:sz="0" w:space="0" w:color="auto"/>
        <w:left w:val="none" w:sz="0" w:space="0" w:color="auto"/>
        <w:bottom w:val="none" w:sz="0" w:space="0" w:color="auto"/>
        <w:right w:val="none" w:sz="0" w:space="0" w:color="auto"/>
      </w:divBdr>
      <w:divsChild>
        <w:div w:id="638918970">
          <w:marLeft w:val="662"/>
          <w:marRight w:val="0"/>
          <w:marTop w:val="144"/>
          <w:marBottom w:val="0"/>
          <w:divBdr>
            <w:top w:val="none" w:sz="0" w:space="0" w:color="auto"/>
            <w:left w:val="none" w:sz="0" w:space="0" w:color="auto"/>
            <w:bottom w:val="none" w:sz="0" w:space="0" w:color="auto"/>
            <w:right w:val="none" w:sz="0" w:space="0" w:color="auto"/>
          </w:divBdr>
        </w:div>
        <w:div w:id="857350772">
          <w:marLeft w:val="662"/>
          <w:marRight w:val="0"/>
          <w:marTop w:val="144"/>
          <w:marBottom w:val="0"/>
          <w:divBdr>
            <w:top w:val="none" w:sz="0" w:space="0" w:color="auto"/>
            <w:left w:val="none" w:sz="0" w:space="0" w:color="auto"/>
            <w:bottom w:val="none" w:sz="0" w:space="0" w:color="auto"/>
            <w:right w:val="none" w:sz="0" w:space="0" w:color="auto"/>
          </w:divBdr>
        </w:div>
        <w:div w:id="1517887187">
          <w:marLeft w:val="662"/>
          <w:marRight w:val="0"/>
          <w:marTop w:val="144"/>
          <w:marBottom w:val="0"/>
          <w:divBdr>
            <w:top w:val="none" w:sz="0" w:space="0" w:color="auto"/>
            <w:left w:val="none" w:sz="0" w:space="0" w:color="auto"/>
            <w:bottom w:val="none" w:sz="0" w:space="0" w:color="auto"/>
            <w:right w:val="none" w:sz="0" w:space="0" w:color="auto"/>
          </w:divBdr>
        </w:div>
      </w:divsChild>
    </w:div>
    <w:div w:id="319231258">
      <w:bodyDiv w:val="1"/>
      <w:marLeft w:val="0"/>
      <w:marRight w:val="0"/>
      <w:marTop w:val="0"/>
      <w:marBottom w:val="0"/>
      <w:divBdr>
        <w:top w:val="none" w:sz="0" w:space="0" w:color="auto"/>
        <w:left w:val="none" w:sz="0" w:space="0" w:color="auto"/>
        <w:bottom w:val="none" w:sz="0" w:space="0" w:color="auto"/>
        <w:right w:val="none" w:sz="0" w:space="0" w:color="auto"/>
      </w:divBdr>
      <w:divsChild>
        <w:div w:id="2044673890">
          <w:marLeft w:val="0"/>
          <w:marRight w:val="0"/>
          <w:marTop w:val="0"/>
          <w:marBottom w:val="0"/>
          <w:divBdr>
            <w:top w:val="none" w:sz="0" w:space="0" w:color="auto"/>
            <w:left w:val="none" w:sz="0" w:space="0" w:color="auto"/>
            <w:bottom w:val="none" w:sz="0" w:space="0" w:color="auto"/>
            <w:right w:val="none" w:sz="0" w:space="0" w:color="auto"/>
          </w:divBdr>
        </w:div>
        <w:div w:id="1037657279">
          <w:marLeft w:val="0"/>
          <w:marRight w:val="0"/>
          <w:marTop w:val="0"/>
          <w:marBottom w:val="0"/>
          <w:divBdr>
            <w:top w:val="none" w:sz="0" w:space="0" w:color="auto"/>
            <w:left w:val="none" w:sz="0" w:space="0" w:color="auto"/>
            <w:bottom w:val="none" w:sz="0" w:space="0" w:color="auto"/>
            <w:right w:val="none" w:sz="0" w:space="0" w:color="auto"/>
          </w:divBdr>
        </w:div>
        <w:div w:id="488449274">
          <w:marLeft w:val="0"/>
          <w:marRight w:val="0"/>
          <w:marTop w:val="0"/>
          <w:marBottom w:val="0"/>
          <w:divBdr>
            <w:top w:val="none" w:sz="0" w:space="0" w:color="auto"/>
            <w:left w:val="none" w:sz="0" w:space="0" w:color="auto"/>
            <w:bottom w:val="none" w:sz="0" w:space="0" w:color="auto"/>
            <w:right w:val="none" w:sz="0" w:space="0" w:color="auto"/>
          </w:divBdr>
        </w:div>
        <w:div w:id="623275261">
          <w:marLeft w:val="0"/>
          <w:marRight w:val="0"/>
          <w:marTop w:val="0"/>
          <w:marBottom w:val="0"/>
          <w:divBdr>
            <w:top w:val="none" w:sz="0" w:space="0" w:color="auto"/>
            <w:left w:val="none" w:sz="0" w:space="0" w:color="auto"/>
            <w:bottom w:val="none" w:sz="0" w:space="0" w:color="auto"/>
            <w:right w:val="none" w:sz="0" w:space="0" w:color="auto"/>
          </w:divBdr>
        </w:div>
        <w:div w:id="1283807608">
          <w:marLeft w:val="0"/>
          <w:marRight w:val="0"/>
          <w:marTop w:val="0"/>
          <w:marBottom w:val="0"/>
          <w:divBdr>
            <w:top w:val="none" w:sz="0" w:space="0" w:color="auto"/>
            <w:left w:val="none" w:sz="0" w:space="0" w:color="auto"/>
            <w:bottom w:val="none" w:sz="0" w:space="0" w:color="auto"/>
            <w:right w:val="none" w:sz="0" w:space="0" w:color="auto"/>
          </w:divBdr>
        </w:div>
        <w:div w:id="1998265403">
          <w:marLeft w:val="0"/>
          <w:marRight w:val="0"/>
          <w:marTop w:val="0"/>
          <w:marBottom w:val="0"/>
          <w:divBdr>
            <w:top w:val="none" w:sz="0" w:space="0" w:color="auto"/>
            <w:left w:val="none" w:sz="0" w:space="0" w:color="auto"/>
            <w:bottom w:val="none" w:sz="0" w:space="0" w:color="auto"/>
            <w:right w:val="none" w:sz="0" w:space="0" w:color="auto"/>
          </w:divBdr>
        </w:div>
        <w:div w:id="55443613">
          <w:marLeft w:val="0"/>
          <w:marRight w:val="0"/>
          <w:marTop w:val="0"/>
          <w:marBottom w:val="0"/>
          <w:divBdr>
            <w:top w:val="none" w:sz="0" w:space="0" w:color="auto"/>
            <w:left w:val="none" w:sz="0" w:space="0" w:color="auto"/>
            <w:bottom w:val="none" w:sz="0" w:space="0" w:color="auto"/>
            <w:right w:val="none" w:sz="0" w:space="0" w:color="auto"/>
          </w:divBdr>
        </w:div>
        <w:div w:id="397022321">
          <w:marLeft w:val="0"/>
          <w:marRight w:val="0"/>
          <w:marTop w:val="0"/>
          <w:marBottom w:val="0"/>
          <w:divBdr>
            <w:top w:val="none" w:sz="0" w:space="0" w:color="auto"/>
            <w:left w:val="none" w:sz="0" w:space="0" w:color="auto"/>
            <w:bottom w:val="none" w:sz="0" w:space="0" w:color="auto"/>
            <w:right w:val="none" w:sz="0" w:space="0" w:color="auto"/>
          </w:divBdr>
        </w:div>
        <w:div w:id="1155880614">
          <w:marLeft w:val="0"/>
          <w:marRight w:val="0"/>
          <w:marTop w:val="0"/>
          <w:marBottom w:val="0"/>
          <w:divBdr>
            <w:top w:val="none" w:sz="0" w:space="0" w:color="auto"/>
            <w:left w:val="none" w:sz="0" w:space="0" w:color="auto"/>
            <w:bottom w:val="none" w:sz="0" w:space="0" w:color="auto"/>
            <w:right w:val="none" w:sz="0" w:space="0" w:color="auto"/>
          </w:divBdr>
        </w:div>
        <w:div w:id="1037702841">
          <w:marLeft w:val="0"/>
          <w:marRight w:val="0"/>
          <w:marTop w:val="0"/>
          <w:marBottom w:val="0"/>
          <w:divBdr>
            <w:top w:val="none" w:sz="0" w:space="0" w:color="auto"/>
            <w:left w:val="none" w:sz="0" w:space="0" w:color="auto"/>
            <w:bottom w:val="none" w:sz="0" w:space="0" w:color="auto"/>
            <w:right w:val="none" w:sz="0" w:space="0" w:color="auto"/>
          </w:divBdr>
        </w:div>
        <w:div w:id="1197354701">
          <w:marLeft w:val="0"/>
          <w:marRight w:val="0"/>
          <w:marTop w:val="0"/>
          <w:marBottom w:val="0"/>
          <w:divBdr>
            <w:top w:val="none" w:sz="0" w:space="0" w:color="auto"/>
            <w:left w:val="none" w:sz="0" w:space="0" w:color="auto"/>
            <w:bottom w:val="none" w:sz="0" w:space="0" w:color="auto"/>
            <w:right w:val="none" w:sz="0" w:space="0" w:color="auto"/>
          </w:divBdr>
        </w:div>
        <w:div w:id="2089186917">
          <w:marLeft w:val="0"/>
          <w:marRight w:val="0"/>
          <w:marTop w:val="0"/>
          <w:marBottom w:val="0"/>
          <w:divBdr>
            <w:top w:val="none" w:sz="0" w:space="0" w:color="auto"/>
            <w:left w:val="none" w:sz="0" w:space="0" w:color="auto"/>
            <w:bottom w:val="none" w:sz="0" w:space="0" w:color="auto"/>
            <w:right w:val="none" w:sz="0" w:space="0" w:color="auto"/>
          </w:divBdr>
        </w:div>
        <w:div w:id="520708411">
          <w:marLeft w:val="0"/>
          <w:marRight w:val="0"/>
          <w:marTop w:val="0"/>
          <w:marBottom w:val="0"/>
          <w:divBdr>
            <w:top w:val="none" w:sz="0" w:space="0" w:color="auto"/>
            <w:left w:val="none" w:sz="0" w:space="0" w:color="auto"/>
            <w:bottom w:val="none" w:sz="0" w:space="0" w:color="auto"/>
            <w:right w:val="none" w:sz="0" w:space="0" w:color="auto"/>
          </w:divBdr>
        </w:div>
        <w:div w:id="934020213">
          <w:marLeft w:val="0"/>
          <w:marRight w:val="0"/>
          <w:marTop w:val="0"/>
          <w:marBottom w:val="0"/>
          <w:divBdr>
            <w:top w:val="none" w:sz="0" w:space="0" w:color="auto"/>
            <w:left w:val="none" w:sz="0" w:space="0" w:color="auto"/>
            <w:bottom w:val="none" w:sz="0" w:space="0" w:color="auto"/>
            <w:right w:val="none" w:sz="0" w:space="0" w:color="auto"/>
          </w:divBdr>
        </w:div>
        <w:div w:id="237902356">
          <w:marLeft w:val="0"/>
          <w:marRight w:val="0"/>
          <w:marTop w:val="0"/>
          <w:marBottom w:val="0"/>
          <w:divBdr>
            <w:top w:val="none" w:sz="0" w:space="0" w:color="auto"/>
            <w:left w:val="none" w:sz="0" w:space="0" w:color="auto"/>
            <w:bottom w:val="none" w:sz="0" w:space="0" w:color="auto"/>
            <w:right w:val="none" w:sz="0" w:space="0" w:color="auto"/>
          </w:divBdr>
        </w:div>
        <w:div w:id="324015387">
          <w:marLeft w:val="0"/>
          <w:marRight w:val="0"/>
          <w:marTop w:val="0"/>
          <w:marBottom w:val="0"/>
          <w:divBdr>
            <w:top w:val="none" w:sz="0" w:space="0" w:color="auto"/>
            <w:left w:val="none" w:sz="0" w:space="0" w:color="auto"/>
            <w:bottom w:val="none" w:sz="0" w:space="0" w:color="auto"/>
            <w:right w:val="none" w:sz="0" w:space="0" w:color="auto"/>
          </w:divBdr>
        </w:div>
        <w:div w:id="877864051">
          <w:marLeft w:val="0"/>
          <w:marRight w:val="0"/>
          <w:marTop w:val="0"/>
          <w:marBottom w:val="0"/>
          <w:divBdr>
            <w:top w:val="none" w:sz="0" w:space="0" w:color="auto"/>
            <w:left w:val="none" w:sz="0" w:space="0" w:color="auto"/>
            <w:bottom w:val="none" w:sz="0" w:space="0" w:color="auto"/>
            <w:right w:val="none" w:sz="0" w:space="0" w:color="auto"/>
          </w:divBdr>
        </w:div>
        <w:div w:id="1660227464">
          <w:marLeft w:val="0"/>
          <w:marRight w:val="0"/>
          <w:marTop w:val="0"/>
          <w:marBottom w:val="0"/>
          <w:divBdr>
            <w:top w:val="none" w:sz="0" w:space="0" w:color="auto"/>
            <w:left w:val="none" w:sz="0" w:space="0" w:color="auto"/>
            <w:bottom w:val="none" w:sz="0" w:space="0" w:color="auto"/>
            <w:right w:val="none" w:sz="0" w:space="0" w:color="auto"/>
          </w:divBdr>
        </w:div>
        <w:div w:id="1562449708">
          <w:marLeft w:val="0"/>
          <w:marRight w:val="0"/>
          <w:marTop w:val="0"/>
          <w:marBottom w:val="0"/>
          <w:divBdr>
            <w:top w:val="none" w:sz="0" w:space="0" w:color="auto"/>
            <w:left w:val="none" w:sz="0" w:space="0" w:color="auto"/>
            <w:bottom w:val="none" w:sz="0" w:space="0" w:color="auto"/>
            <w:right w:val="none" w:sz="0" w:space="0" w:color="auto"/>
          </w:divBdr>
        </w:div>
        <w:div w:id="2014457024">
          <w:marLeft w:val="0"/>
          <w:marRight w:val="0"/>
          <w:marTop w:val="0"/>
          <w:marBottom w:val="0"/>
          <w:divBdr>
            <w:top w:val="none" w:sz="0" w:space="0" w:color="auto"/>
            <w:left w:val="none" w:sz="0" w:space="0" w:color="auto"/>
            <w:bottom w:val="none" w:sz="0" w:space="0" w:color="auto"/>
            <w:right w:val="none" w:sz="0" w:space="0" w:color="auto"/>
          </w:divBdr>
        </w:div>
        <w:div w:id="1433352878">
          <w:marLeft w:val="0"/>
          <w:marRight w:val="0"/>
          <w:marTop w:val="0"/>
          <w:marBottom w:val="0"/>
          <w:divBdr>
            <w:top w:val="none" w:sz="0" w:space="0" w:color="auto"/>
            <w:left w:val="none" w:sz="0" w:space="0" w:color="auto"/>
            <w:bottom w:val="none" w:sz="0" w:space="0" w:color="auto"/>
            <w:right w:val="none" w:sz="0" w:space="0" w:color="auto"/>
          </w:divBdr>
        </w:div>
        <w:div w:id="1281837109">
          <w:marLeft w:val="0"/>
          <w:marRight w:val="0"/>
          <w:marTop w:val="0"/>
          <w:marBottom w:val="0"/>
          <w:divBdr>
            <w:top w:val="none" w:sz="0" w:space="0" w:color="auto"/>
            <w:left w:val="none" w:sz="0" w:space="0" w:color="auto"/>
            <w:bottom w:val="none" w:sz="0" w:space="0" w:color="auto"/>
            <w:right w:val="none" w:sz="0" w:space="0" w:color="auto"/>
          </w:divBdr>
        </w:div>
        <w:div w:id="1007173405">
          <w:marLeft w:val="0"/>
          <w:marRight w:val="0"/>
          <w:marTop w:val="0"/>
          <w:marBottom w:val="0"/>
          <w:divBdr>
            <w:top w:val="none" w:sz="0" w:space="0" w:color="auto"/>
            <w:left w:val="none" w:sz="0" w:space="0" w:color="auto"/>
            <w:bottom w:val="none" w:sz="0" w:space="0" w:color="auto"/>
            <w:right w:val="none" w:sz="0" w:space="0" w:color="auto"/>
          </w:divBdr>
        </w:div>
        <w:div w:id="1563565219">
          <w:marLeft w:val="0"/>
          <w:marRight w:val="0"/>
          <w:marTop w:val="0"/>
          <w:marBottom w:val="0"/>
          <w:divBdr>
            <w:top w:val="none" w:sz="0" w:space="0" w:color="auto"/>
            <w:left w:val="none" w:sz="0" w:space="0" w:color="auto"/>
            <w:bottom w:val="none" w:sz="0" w:space="0" w:color="auto"/>
            <w:right w:val="none" w:sz="0" w:space="0" w:color="auto"/>
          </w:divBdr>
        </w:div>
        <w:div w:id="619652095">
          <w:marLeft w:val="0"/>
          <w:marRight w:val="0"/>
          <w:marTop w:val="0"/>
          <w:marBottom w:val="0"/>
          <w:divBdr>
            <w:top w:val="none" w:sz="0" w:space="0" w:color="auto"/>
            <w:left w:val="none" w:sz="0" w:space="0" w:color="auto"/>
            <w:bottom w:val="none" w:sz="0" w:space="0" w:color="auto"/>
            <w:right w:val="none" w:sz="0" w:space="0" w:color="auto"/>
          </w:divBdr>
        </w:div>
        <w:div w:id="319114045">
          <w:marLeft w:val="0"/>
          <w:marRight w:val="0"/>
          <w:marTop w:val="0"/>
          <w:marBottom w:val="0"/>
          <w:divBdr>
            <w:top w:val="none" w:sz="0" w:space="0" w:color="auto"/>
            <w:left w:val="none" w:sz="0" w:space="0" w:color="auto"/>
            <w:bottom w:val="none" w:sz="0" w:space="0" w:color="auto"/>
            <w:right w:val="none" w:sz="0" w:space="0" w:color="auto"/>
          </w:divBdr>
        </w:div>
        <w:div w:id="249043982">
          <w:marLeft w:val="0"/>
          <w:marRight w:val="0"/>
          <w:marTop w:val="0"/>
          <w:marBottom w:val="0"/>
          <w:divBdr>
            <w:top w:val="none" w:sz="0" w:space="0" w:color="auto"/>
            <w:left w:val="none" w:sz="0" w:space="0" w:color="auto"/>
            <w:bottom w:val="none" w:sz="0" w:space="0" w:color="auto"/>
            <w:right w:val="none" w:sz="0" w:space="0" w:color="auto"/>
          </w:divBdr>
        </w:div>
        <w:div w:id="1619802381">
          <w:marLeft w:val="0"/>
          <w:marRight w:val="0"/>
          <w:marTop w:val="0"/>
          <w:marBottom w:val="0"/>
          <w:divBdr>
            <w:top w:val="none" w:sz="0" w:space="0" w:color="auto"/>
            <w:left w:val="none" w:sz="0" w:space="0" w:color="auto"/>
            <w:bottom w:val="none" w:sz="0" w:space="0" w:color="auto"/>
            <w:right w:val="none" w:sz="0" w:space="0" w:color="auto"/>
          </w:divBdr>
        </w:div>
        <w:div w:id="1353608312">
          <w:marLeft w:val="0"/>
          <w:marRight w:val="0"/>
          <w:marTop w:val="0"/>
          <w:marBottom w:val="0"/>
          <w:divBdr>
            <w:top w:val="none" w:sz="0" w:space="0" w:color="auto"/>
            <w:left w:val="none" w:sz="0" w:space="0" w:color="auto"/>
            <w:bottom w:val="none" w:sz="0" w:space="0" w:color="auto"/>
            <w:right w:val="none" w:sz="0" w:space="0" w:color="auto"/>
          </w:divBdr>
        </w:div>
        <w:div w:id="1863123899">
          <w:marLeft w:val="0"/>
          <w:marRight w:val="0"/>
          <w:marTop w:val="0"/>
          <w:marBottom w:val="0"/>
          <w:divBdr>
            <w:top w:val="none" w:sz="0" w:space="0" w:color="auto"/>
            <w:left w:val="none" w:sz="0" w:space="0" w:color="auto"/>
            <w:bottom w:val="none" w:sz="0" w:space="0" w:color="auto"/>
            <w:right w:val="none" w:sz="0" w:space="0" w:color="auto"/>
          </w:divBdr>
        </w:div>
        <w:div w:id="361706194">
          <w:marLeft w:val="0"/>
          <w:marRight w:val="0"/>
          <w:marTop w:val="0"/>
          <w:marBottom w:val="0"/>
          <w:divBdr>
            <w:top w:val="none" w:sz="0" w:space="0" w:color="auto"/>
            <w:left w:val="none" w:sz="0" w:space="0" w:color="auto"/>
            <w:bottom w:val="none" w:sz="0" w:space="0" w:color="auto"/>
            <w:right w:val="none" w:sz="0" w:space="0" w:color="auto"/>
          </w:divBdr>
        </w:div>
        <w:div w:id="972977919">
          <w:marLeft w:val="0"/>
          <w:marRight w:val="0"/>
          <w:marTop w:val="0"/>
          <w:marBottom w:val="0"/>
          <w:divBdr>
            <w:top w:val="none" w:sz="0" w:space="0" w:color="auto"/>
            <w:left w:val="none" w:sz="0" w:space="0" w:color="auto"/>
            <w:bottom w:val="none" w:sz="0" w:space="0" w:color="auto"/>
            <w:right w:val="none" w:sz="0" w:space="0" w:color="auto"/>
          </w:divBdr>
        </w:div>
        <w:div w:id="813448661">
          <w:marLeft w:val="0"/>
          <w:marRight w:val="0"/>
          <w:marTop w:val="0"/>
          <w:marBottom w:val="0"/>
          <w:divBdr>
            <w:top w:val="none" w:sz="0" w:space="0" w:color="auto"/>
            <w:left w:val="none" w:sz="0" w:space="0" w:color="auto"/>
            <w:bottom w:val="none" w:sz="0" w:space="0" w:color="auto"/>
            <w:right w:val="none" w:sz="0" w:space="0" w:color="auto"/>
          </w:divBdr>
        </w:div>
        <w:div w:id="906644829">
          <w:marLeft w:val="0"/>
          <w:marRight w:val="0"/>
          <w:marTop w:val="0"/>
          <w:marBottom w:val="0"/>
          <w:divBdr>
            <w:top w:val="none" w:sz="0" w:space="0" w:color="auto"/>
            <w:left w:val="none" w:sz="0" w:space="0" w:color="auto"/>
            <w:bottom w:val="none" w:sz="0" w:space="0" w:color="auto"/>
            <w:right w:val="none" w:sz="0" w:space="0" w:color="auto"/>
          </w:divBdr>
        </w:div>
        <w:div w:id="336810830">
          <w:marLeft w:val="0"/>
          <w:marRight w:val="0"/>
          <w:marTop w:val="0"/>
          <w:marBottom w:val="0"/>
          <w:divBdr>
            <w:top w:val="none" w:sz="0" w:space="0" w:color="auto"/>
            <w:left w:val="none" w:sz="0" w:space="0" w:color="auto"/>
            <w:bottom w:val="none" w:sz="0" w:space="0" w:color="auto"/>
            <w:right w:val="none" w:sz="0" w:space="0" w:color="auto"/>
          </w:divBdr>
        </w:div>
        <w:div w:id="2108695713">
          <w:marLeft w:val="0"/>
          <w:marRight w:val="0"/>
          <w:marTop w:val="0"/>
          <w:marBottom w:val="0"/>
          <w:divBdr>
            <w:top w:val="none" w:sz="0" w:space="0" w:color="auto"/>
            <w:left w:val="none" w:sz="0" w:space="0" w:color="auto"/>
            <w:bottom w:val="none" w:sz="0" w:space="0" w:color="auto"/>
            <w:right w:val="none" w:sz="0" w:space="0" w:color="auto"/>
          </w:divBdr>
        </w:div>
        <w:div w:id="1350571260">
          <w:marLeft w:val="0"/>
          <w:marRight w:val="0"/>
          <w:marTop w:val="0"/>
          <w:marBottom w:val="0"/>
          <w:divBdr>
            <w:top w:val="none" w:sz="0" w:space="0" w:color="auto"/>
            <w:left w:val="none" w:sz="0" w:space="0" w:color="auto"/>
            <w:bottom w:val="none" w:sz="0" w:space="0" w:color="auto"/>
            <w:right w:val="none" w:sz="0" w:space="0" w:color="auto"/>
          </w:divBdr>
        </w:div>
      </w:divsChild>
    </w:div>
    <w:div w:id="1044601837">
      <w:bodyDiv w:val="1"/>
      <w:marLeft w:val="0"/>
      <w:marRight w:val="0"/>
      <w:marTop w:val="0"/>
      <w:marBottom w:val="0"/>
      <w:divBdr>
        <w:top w:val="none" w:sz="0" w:space="0" w:color="auto"/>
        <w:left w:val="none" w:sz="0" w:space="0" w:color="auto"/>
        <w:bottom w:val="none" w:sz="0" w:space="0" w:color="auto"/>
        <w:right w:val="none" w:sz="0" w:space="0" w:color="auto"/>
      </w:divBdr>
      <w:divsChild>
        <w:div w:id="216405146">
          <w:marLeft w:val="662"/>
          <w:marRight w:val="0"/>
          <w:marTop w:val="144"/>
          <w:marBottom w:val="0"/>
          <w:divBdr>
            <w:top w:val="none" w:sz="0" w:space="0" w:color="auto"/>
            <w:left w:val="none" w:sz="0" w:space="0" w:color="auto"/>
            <w:bottom w:val="none" w:sz="0" w:space="0" w:color="auto"/>
            <w:right w:val="none" w:sz="0" w:space="0" w:color="auto"/>
          </w:divBdr>
        </w:div>
        <w:div w:id="1413821445">
          <w:marLeft w:val="662"/>
          <w:marRight w:val="0"/>
          <w:marTop w:val="144"/>
          <w:marBottom w:val="0"/>
          <w:divBdr>
            <w:top w:val="none" w:sz="0" w:space="0" w:color="auto"/>
            <w:left w:val="none" w:sz="0" w:space="0" w:color="auto"/>
            <w:bottom w:val="none" w:sz="0" w:space="0" w:color="auto"/>
            <w:right w:val="none" w:sz="0" w:space="0" w:color="auto"/>
          </w:divBdr>
        </w:div>
        <w:div w:id="1059207190">
          <w:marLeft w:val="662"/>
          <w:marRight w:val="0"/>
          <w:marTop w:val="144"/>
          <w:marBottom w:val="0"/>
          <w:divBdr>
            <w:top w:val="none" w:sz="0" w:space="0" w:color="auto"/>
            <w:left w:val="none" w:sz="0" w:space="0" w:color="auto"/>
            <w:bottom w:val="none" w:sz="0" w:space="0" w:color="auto"/>
            <w:right w:val="none" w:sz="0" w:space="0" w:color="auto"/>
          </w:divBdr>
        </w:div>
      </w:divsChild>
    </w:div>
    <w:div w:id="1213543195">
      <w:bodyDiv w:val="1"/>
      <w:marLeft w:val="0"/>
      <w:marRight w:val="0"/>
      <w:marTop w:val="0"/>
      <w:marBottom w:val="0"/>
      <w:divBdr>
        <w:top w:val="none" w:sz="0" w:space="0" w:color="auto"/>
        <w:left w:val="none" w:sz="0" w:space="0" w:color="auto"/>
        <w:bottom w:val="none" w:sz="0" w:space="0" w:color="auto"/>
        <w:right w:val="none" w:sz="0" w:space="0" w:color="auto"/>
      </w:divBdr>
      <w:divsChild>
        <w:div w:id="109058962">
          <w:marLeft w:val="662"/>
          <w:marRight w:val="0"/>
          <w:marTop w:val="154"/>
          <w:marBottom w:val="0"/>
          <w:divBdr>
            <w:top w:val="none" w:sz="0" w:space="0" w:color="auto"/>
            <w:left w:val="none" w:sz="0" w:space="0" w:color="auto"/>
            <w:bottom w:val="none" w:sz="0" w:space="0" w:color="auto"/>
            <w:right w:val="none" w:sz="0" w:space="0" w:color="auto"/>
          </w:divBdr>
        </w:div>
      </w:divsChild>
    </w:div>
    <w:div w:id="1247883102">
      <w:bodyDiv w:val="1"/>
      <w:marLeft w:val="0"/>
      <w:marRight w:val="0"/>
      <w:marTop w:val="0"/>
      <w:marBottom w:val="0"/>
      <w:divBdr>
        <w:top w:val="none" w:sz="0" w:space="0" w:color="auto"/>
        <w:left w:val="none" w:sz="0" w:space="0" w:color="auto"/>
        <w:bottom w:val="none" w:sz="0" w:space="0" w:color="auto"/>
        <w:right w:val="none" w:sz="0" w:space="0" w:color="auto"/>
      </w:divBdr>
      <w:divsChild>
        <w:div w:id="724794182">
          <w:marLeft w:val="662"/>
          <w:marRight w:val="0"/>
          <w:marTop w:val="154"/>
          <w:marBottom w:val="0"/>
          <w:divBdr>
            <w:top w:val="none" w:sz="0" w:space="0" w:color="auto"/>
            <w:left w:val="none" w:sz="0" w:space="0" w:color="auto"/>
            <w:bottom w:val="none" w:sz="0" w:space="0" w:color="auto"/>
            <w:right w:val="none" w:sz="0" w:space="0" w:color="auto"/>
          </w:divBdr>
        </w:div>
      </w:divsChild>
    </w:div>
    <w:div w:id="1930038312">
      <w:bodyDiv w:val="1"/>
      <w:marLeft w:val="0"/>
      <w:marRight w:val="0"/>
      <w:marTop w:val="0"/>
      <w:marBottom w:val="0"/>
      <w:divBdr>
        <w:top w:val="none" w:sz="0" w:space="0" w:color="auto"/>
        <w:left w:val="none" w:sz="0" w:space="0" w:color="auto"/>
        <w:bottom w:val="none" w:sz="0" w:space="0" w:color="auto"/>
        <w:right w:val="none" w:sz="0" w:space="0" w:color="auto"/>
      </w:divBdr>
      <w:divsChild>
        <w:div w:id="973170263">
          <w:marLeft w:val="0"/>
          <w:marRight w:val="0"/>
          <w:marTop w:val="0"/>
          <w:marBottom w:val="0"/>
          <w:divBdr>
            <w:top w:val="none" w:sz="0" w:space="0" w:color="auto"/>
            <w:left w:val="none" w:sz="0" w:space="0" w:color="auto"/>
            <w:bottom w:val="none" w:sz="0" w:space="0" w:color="auto"/>
            <w:right w:val="none" w:sz="0" w:space="0" w:color="auto"/>
          </w:divBdr>
        </w:div>
        <w:div w:id="781806988">
          <w:marLeft w:val="0"/>
          <w:marRight w:val="0"/>
          <w:marTop w:val="0"/>
          <w:marBottom w:val="0"/>
          <w:divBdr>
            <w:top w:val="none" w:sz="0" w:space="0" w:color="auto"/>
            <w:left w:val="none" w:sz="0" w:space="0" w:color="auto"/>
            <w:bottom w:val="none" w:sz="0" w:space="0" w:color="auto"/>
            <w:right w:val="none" w:sz="0" w:space="0" w:color="auto"/>
          </w:divBdr>
        </w:div>
        <w:div w:id="1309087211">
          <w:marLeft w:val="0"/>
          <w:marRight w:val="0"/>
          <w:marTop w:val="0"/>
          <w:marBottom w:val="0"/>
          <w:divBdr>
            <w:top w:val="none" w:sz="0" w:space="0" w:color="auto"/>
            <w:left w:val="none" w:sz="0" w:space="0" w:color="auto"/>
            <w:bottom w:val="none" w:sz="0" w:space="0" w:color="auto"/>
            <w:right w:val="none" w:sz="0" w:space="0" w:color="auto"/>
          </w:divBdr>
        </w:div>
      </w:divsChild>
    </w:div>
    <w:div w:id="1994486512">
      <w:bodyDiv w:val="1"/>
      <w:marLeft w:val="0"/>
      <w:marRight w:val="0"/>
      <w:marTop w:val="0"/>
      <w:marBottom w:val="0"/>
      <w:divBdr>
        <w:top w:val="none" w:sz="0" w:space="0" w:color="auto"/>
        <w:left w:val="none" w:sz="0" w:space="0" w:color="auto"/>
        <w:bottom w:val="none" w:sz="0" w:space="0" w:color="auto"/>
        <w:right w:val="none" w:sz="0" w:space="0" w:color="auto"/>
      </w:divBdr>
      <w:divsChild>
        <w:div w:id="1064791429">
          <w:marLeft w:val="662"/>
          <w:marRight w:val="0"/>
          <w:marTop w:val="144"/>
          <w:marBottom w:val="0"/>
          <w:divBdr>
            <w:top w:val="none" w:sz="0" w:space="0" w:color="auto"/>
            <w:left w:val="none" w:sz="0" w:space="0" w:color="auto"/>
            <w:bottom w:val="none" w:sz="0" w:space="0" w:color="auto"/>
            <w:right w:val="none" w:sz="0" w:space="0" w:color="auto"/>
          </w:divBdr>
        </w:div>
        <w:div w:id="971789767">
          <w:marLeft w:val="662"/>
          <w:marRight w:val="0"/>
          <w:marTop w:val="144"/>
          <w:marBottom w:val="0"/>
          <w:divBdr>
            <w:top w:val="none" w:sz="0" w:space="0" w:color="auto"/>
            <w:left w:val="none" w:sz="0" w:space="0" w:color="auto"/>
            <w:bottom w:val="none" w:sz="0" w:space="0" w:color="auto"/>
            <w:right w:val="none" w:sz="0" w:space="0" w:color="auto"/>
          </w:divBdr>
        </w:div>
        <w:div w:id="1113207998">
          <w:marLeft w:val="662"/>
          <w:marRight w:val="0"/>
          <w:marTop w:val="144"/>
          <w:marBottom w:val="0"/>
          <w:divBdr>
            <w:top w:val="none" w:sz="0" w:space="0" w:color="auto"/>
            <w:left w:val="none" w:sz="0" w:space="0" w:color="auto"/>
            <w:bottom w:val="none" w:sz="0" w:space="0" w:color="auto"/>
            <w:right w:val="none" w:sz="0" w:space="0" w:color="auto"/>
          </w:divBdr>
        </w:div>
      </w:divsChild>
    </w:div>
    <w:div w:id="2071690329">
      <w:bodyDiv w:val="1"/>
      <w:marLeft w:val="0"/>
      <w:marRight w:val="0"/>
      <w:marTop w:val="0"/>
      <w:marBottom w:val="0"/>
      <w:divBdr>
        <w:top w:val="none" w:sz="0" w:space="0" w:color="auto"/>
        <w:left w:val="none" w:sz="0" w:space="0" w:color="auto"/>
        <w:bottom w:val="none" w:sz="0" w:space="0" w:color="auto"/>
        <w:right w:val="none" w:sz="0" w:space="0" w:color="auto"/>
      </w:divBdr>
      <w:divsChild>
        <w:div w:id="1512837835">
          <w:marLeft w:val="662"/>
          <w:marRight w:val="0"/>
          <w:marTop w:val="144"/>
          <w:marBottom w:val="0"/>
          <w:divBdr>
            <w:top w:val="none" w:sz="0" w:space="0" w:color="auto"/>
            <w:left w:val="none" w:sz="0" w:space="0" w:color="auto"/>
            <w:bottom w:val="none" w:sz="0" w:space="0" w:color="auto"/>
            <w:right w:val="none" w:sz="0" w:space="0" w:color="auto"/>
          </w:divBdr>
        </w:div>
      </w:divsChild>
    </w:div>
    <w:div w:id="2094356776">
      <w:bodyDiv w:val="1"/>
      <w:marLeft w:val="0"/>
      <w:marRight w:val="0"/>
      <w:marTop w:val="0"/>
      <w:marBottom w:val="0"/>
      <w:divBdr>
        <w:top w:val="none" w:sz="0" w:space="0" w:color="auto"/>
        <w:left w:val="none" w:sz="0" w:space="0" w:color="auto"/>
        <w:bottom w:val="none" w:sz="0" w:space="0" w:color="auto"/>
        <w:right w:val="none" w:sz="0" w:space="0" w:color="auto"/>
      </w:divBdr>
      <w:divsChild>
        <w:div w:id="1803500199">
          <w:marLeft w:val="662"/>
          <w:marRight w:val="0"/>
          <w:marTop w:val="144"/>
          <w:marBottom w:val="0"/>
          <w:divBdr>
            <w:top w:val="none" w:sz="0" w:space="0" w:color="auto"/>
            <w:left w:val="none" w:sz="0" w:space="0" w:color="auto"/>
            <w:bottom w:val="none" w:sz="0" w:space="0" w:color="auto"/>
            <w:right w:val="none" w:sz="0" w:space="0" w:color="auto"/>
          </w:divBdr>
        </w:div>
        <w:div w:id="621958900">
          <w:marLeft w:val="662"/>
          <w:marRight w:val="0"/>
          <w:marTop w:val="144"/>
          <w:marBottom w:val="0"/>
          <w:divBdr>
            <w:top w:val="none" w:sz="0" w:space="0" w:color="auto"/>
            <w:left w:val="none" w:sz="0" w:space="0" w:color="auto"/>
            <w:bottom w:val="none" w:sz="0" w:space="0" w:color="auto"/>
            <w:right w:val="none" w:sz="0" w:space="0" w:color="auto"/>
          </w:divBdr>
        </w:div>
      </w:divsChild>
    </w:div>
    <w:div w:id="2136290801">
      <w:bodyDiv w:val="1"/>
      <w:marLeft w:val="0"/>
      <w:marRight w:val="0"/>
      <w:marTop w:val="0"/>
      <w:marBottom w:val="0"/>
      <w:divBdr>
        <w:top w:val="none" w:sz="0" w:space="0" w:color="auto"/>
        <w:left w:val="none" w:sz="0" w:space="0" w:color="auto"/>
        <w:bottom w:val="none" w:sz="0" w:space="0" w:color="auto"/>
        <w:right w:val="none" w:sz="0" w:space="0" w:color="auto"/>
      </w:divBdr>
      <w:divsChild>
        <w:div w:id="1239945174">
          <w:marLeft w:val="662"/>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1015</Words>
  <Characters>5791</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2016-04-23T15:55:00Z</dcterms:created>
  <dcterms:modified xsi:type="dcterms:W3CDTF">2016-04-23T15:55:00Z</dcterms:modified>
</cp:coreProperties>
</file>