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B8" w:rsidRPr="00B34891" w:rsidRDefault="0098474F" w:rsidP="0098474F">
      <w:pPr>
        <w:spacing w:after="0"/>
        <w:rPr>
          <w:rFonts w:cstheme="minorHAnsi"/>
          <w:b/>
          <w:sz w:val="24"/>
          <w:szCs w:val="20"/>
        </w:rPr>
      </w:pPr>
      <w:r w:rsidRPr="00B34891">
        <w:rPr>
          <w:rFonts w:cstheme="minorHAnsi"/>
          <w:b/>
          <w:sz w:val="24"/>
          <w:szCs w:val="20"/>
        </w:rPr>
        <w:t>Student’s Name and Surname: ……………………………………………………………………….</w:t>
      </w:r>
      <w:r w:rsidRPr="00B34891">
        <w:rPr>
          <w:rFonts w:cstheme="minorHAnsi"/>
          <w:b/>
          <w:sz w:val="24"/>
          <w:szCs w:val="20"/>
        </w:rPr>
        <w:tab/>
      </w:r>
      <w:r w:rsidRPr="00B34891">
        <w:rPr>
          <w:rFonts w:cstheme="minorHAnsi"/>
          <w:b/>
          <w:sz w:val="24"/>
          <w:szCs w:val="20"/>
        </w:rPr>
        <w:tab/>
      </w:r>
      <w:r w:rsidR="00B34891">
        <w:rPr>
          <w:rFonts w:cstheme="minorHAnsi"/>
          <w:b/>
          <w:sz w:val="24"/>
          <w:szCs w:val="20"/>
        </w:rPr>
        <w:tab/>
      </w:r>
      <w:r w:rsidRPr="00B34891">
        <w:rPr>
          <w:rFonts w:cstheme="minorHAnsi"/>
          <w:b/>
          <w:sz w:val="24"/>
          <w:szCs w:val="20"/>
        </w:rPr>
        <w:tab/>
      </w:r>
      <w:r w:rsidRPr="00B34891">
        <w:rPr>
          <w:rFonts w:cstheme="minorHAnsi"/>
          <w:b/>
          <w:sz w:val="24"/>
          <w:szCs w:val="20"/>
        </w:rPr>
        <w:tab/>
      </w:r>
      <w:r w:rsidRPr="00B34891">
        <w:rPr>
          <w:rFonts w:cstheme="minorHAnsi"/>
          <w:b/>
          <w:sz w:val="24"/>
          <w:szCs w:val="20"/>
        </w:rPr>
        <w:tab/>
      </w:r>
      <w:r w:rsidRPr="00B34891">
        <w:rPr>
          <w:rFonts w:cstheme="minorHAnsi"/>
          <w:b/>
          <w:sz w:val="24"/>
          <w:szCs w:val="20"/>
        </w:rPr>
        <w:tab/>
      </w:r>
      <w:r w:rsidR="00B34891">
        <w:rPr>
          <w:rFonts w:cstheme="minorHAnsi"/>
          <w:b/>
          <w:sz w:val="24"/>
          <w:szCs w:val="20"/>
        </w:rPr>
        <w:tab/>
        <w:t xml:space="preserve">    Section</w:t>
      </w:r>
      <w:r w:rsidRPr="00B34891">
        <w:rPr>
          <w:rFonts w:cstheme="minorHAnsi"/>
          <w:b/>
          <w:sz w:val="24"/>
          <w:szCs w:val="20"/>
        </w:rPr>
        <w:t>: …………..</w:t>
      </w:r>
    </w:p>
    <w:p w:rsidR="00E11D1E" w:rsidRPr="00A61B00" w:rsidRDefault="00B62E23" w:rsidP="006468B8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ENG 101 </w:t>
      </w:r>
      <w:r w:rsidR="0098474F" w:rsidRPr="00A61B00">
        <w:rPr>
          <w:rFonts w:cs="Times New Roman"/>
          <w:b/>
          <w:sz w:val="28"/>
          <w:szCs w:val="28"/>
        </w:rPr>
        <w:t>Expository Essay Rating Scale</w:t>
      </w:r>
      <w:r w:rsidR="00BE5248">
        <w:rPr>
          <w:rFonts w:cs="Times New Roman"/>
          <w:b/>
          <w:sz w:val="28"/>
          <w:szCs w:val="28"/>
        </w:rPr>
        <w:t xml:space="preserve"> </w:t>
      </w:r>
    </w:p>
    <w:tbl>
      <w:tblPr>
        <w:tblStyle w:val="TabloKlavuzu"/>
        <w:tblpPr w:leftFromText="180" w:rightFromText="180" w:vertAnchor="text" w:tblpY="1"/>
        <w:tblOverlap w:val="never"/>
        <w:tblW w:w="1592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"/>
        <w:gridCol w:w="790"/>
        <w:gridCol w:w="2993"/>
        <w:gridCol w:w="3261"/>
        <w:gridCol w:w="3685"/>
        <w:gridCol w:w="3402"/>
        <w:gridCol w:w="928"/>
      </w:tblGrid>
      <w:tr w:rsidR="00203EB3" w:rsidRPr="005A4E29" w:rsidTr="00203EB3">
        <w:trPr>
          <w:trHeight w:val="276"/>
        </w:trPr>
        <w:tc>
          <w:tcPr>
            <w:tcW w:w="1651" w:type="dxa"/>
            <w:gridSpan w:val="2"/>
            <w:shd w:val="clear" w:color="auto" w:fill="FFFFFF" w:themeFill="background1"/>
          </w:tcPr>
          <w:p w:rsidR="00B62E23" w:rsidRPr="005A4E29" w:rsidRDefault="00B62E23" w:rsidP="00B0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B62E23" w:rsidRPr="00563927" w:rsidRDefault="00B62E23" w:rsidP="00B0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:rsidR="00B62E23" w:rsidRPr="00563927" w:rsidRDefault="00B62E23" w:rsidP="00B0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FFFFFF" w:themeFill="background1"/>
          </w:tcPr>
          <w:p w:rsidR="00B62E23" w:rsidRPr="00563927" w:rsidRDefault="00B62E23" w:rsidP="00B0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B62E23" w:rsidRPr="00563927" w:rsidRDefault="00B62E23" w:rsidP="00B05B9E">
            <w:pPr>
              <w:tabs>
                <w:tab w:val="center" w:pos="10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6392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928" w:type="dxa"/>
            <w:shd w:val="clear" w:color="auto" w:fill="FFFFFF" w:themeFill="background1"/>
          </w:tcPr>
          <w:p w:rsidR="00B62E23" w:rsidRPr="00203EB3" w:rsidRDefault="00203EB3" w:rsidP="00B05B9E">
            <w:pPr>
              <w:tabs>
                <w:tab w:val="center" w:pos="105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EB3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  <w:p w:rsidR="00203EB3" w:rsidRPr="00203EB3" w:rsidRDefault="00203EB3" w:rsidP="00B05B9E">
            <w:pPr>
              <w:tabs>
                <w:tab w:val="center" w:pos="105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EB3">
              <w:rPr>
                <w:rFonts w:ascii="Times New Roman" w:hAnsi="Times New Roman" w:cs="Times New Roman"/>
                <w:b/>
                <w:sz w:val="16"/>
                <w:szCs w:val="16"/>
              </w:rPr>
              <w:t>Break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203EB3">
              <w:rPr>
                <w:rFonts w:ascii="Times New Roman" w:hAnsi="Times New Roman" w:cs="Times New Roman"/>
                <w:b/>
                <w:sz w:val="16"/>
                <w:szCs w:val="16"/>
              </w:rPr>
              <w:t>downs</w:t>
            </w:r>
          </w:p>
        </w:tc>
      </w:tr>
      <w:tr w:rsidR="00203EB3" w:rsidRPr="005A4E29" w:rsidTr="00203EB3">
        <w:trPr>
          <w:trHeight w:val="2066"/>
        </w:trPr>
        <w:tc>
          <w:tcPr>
            <w:tcW w:w="1651" w:type="dxa"/>
            <w:gridSpan w:val="2"/>
            <w:shd w:val="clear" w:color="auto" w:fill="FFFFFF" w:themeFill="background1"/>
            <w:vAlign w:val="center"/>
          </w:tcPr>
          <w:p w:rsidR="00B62E23" w:rsidRPr="00563927" w:rsidRDefault="00B62E23" w:rsidP="00E8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27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  <w:p w:rsidR="00B62E23" w:rsidRPr="00563927" w:rsidRDefault="00B62E23" w:rsidP="00E8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2E23" w:rsidRPr="00BC4153" w:rsidRDefault="00B62E23" w:rsidP="00BC4153">
            <w:pPr>
              <w:rPr>
                <w:rFonts w:cstheme="minorHAnsi"/>
                <w:sz w:val="20"/>
                <w:szCs w:val="20"/>
              </w:rPr>
            </w:pPr>
            <w:r w:rsidRPr="00FE60F0">
              <w:rPr>
                <w:rFonts w:cstheme="minorHAnsi"/>
                <w:b/>
                <w:sz w:val="20"/>
                <w:szCs w:val="20"/>
              </w:rPr>
              <w:t>Very good</w:t>
            </w:r>
            <w:r w:rsidRPr="00BC4153">
              <w:rPr>
                <w:rFonts w:cstheme="minorHAnsi"/>
                <w:sz w:val="20"/>
                <w:szCs w:val="20"/>
              </w:rPr>
              <w:t xml:space="preserve"> coverage of topic </w:t>
            </w:r>
            <w:r w:rsidRPr="00FE60F0">
              <w:rPr>
                <w:rFonts w:cstheme="minorHAnsi"/>
                <w:b/>
                <w:sz w:val="20"/>
                <w:szCs w:val="20"/>
              </w:rPr>
              <w:t xml:space="preserve">sophisticatedly </w:t>
            </w:r>
            <w:r w:rsidRPr="00BC4153">
              <w:rPr>
                <w:rFonts w:cstheme="minorHAnsi"/>
                <w:sz w:val="20"/>
                <w:szCs w:val="20"/>
              </w:rPr>
              <w:t>supp</w:t>
            </w:r>
            <w:r>
              <w:rPr>
                <w:rFonts w:cstheme="minorHAnsi"/>
                <w:sz w:val="20"/>
                <w:szCs w:val="20"/>
              </w:rPr>
              <w:t>orted with relevant,</w:t>
            </w:r>
            <w:r w:rsidRPr="00BC4153">
              <w:rPr>
                <w:rFonts w:cstheme="minorHAnsi"/>
                <w:sz w:val="20"/>
                <w:szCs w:val="20"/>
              </w:rPr>
              <w:t xml:space="preserve"> logical </w:t>
            </w:r>
            <w:r>
              <w:rPr>
                <w:rFonts w:cstheme="minorHAnsi"/>
                <w:sz w:val="20"/>
                <w:szCs w:val="20"/>
              </w:rPr>
              <w:t>arguments and precision</w:t>
            </w:r>
            <w:r w:rsidRPr="00BC415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62E23" w:rsidRPr="00CB1B0B" w:rsidRDefault="00B62E23" w:rsidP="00B05B9E">
            <w:pPr>
              <w:rPr>
                <w:rFonts w:cstheme="minorHAnsi"/>
                <w:sz w:val="20"/>
                <w:szCs w:val="20"/>
              </w:rPr>
            </w:pPr>
            <w:r w:rsidRPr="00CB1B0B">
              <w:rPr>
                <w:rFonts w:cstheme="minorHAnsi"/>
                <w:sz w:val="20"/>
                <w:szCs w:val="20"/>
              </w:rPr>
              <w:t xml:space="preserve">      </w:t>
            </w:r>
          </w:p>
          <w:p w:rsidR="00B62E23" w:rsidRPr="00CB1B0B" w:rsidRDefault="00B62E23" w:rsidP="00215623">
            <w:pPr>
              <w:rPr>
                <w:rFonts w:cstheme="minorHAnsi"/>
                <w:sz w:val="20"/>
                <w:szCs w:val="20"/>
              </w:rPr>
            </w:pPr>
            <w:r w:rsidRPr="00FE60F0">
              <w:rPr>
                <w:rFonts w:cstheme="minorHAnsi"/>
                <w:b/>
                <w:sz w:val="20"/>
                <w:szCs w:val="20"/>
              </w:rPr>
              <w:t xml:space="preserve">fully </w:t>
            </w:r>
            <w:r w:rsidRPr="00CB1B0B">
              <w:rPr>
                <w:rFonts w:cstheme="minorHAnsi"/>
                <w:sz w:val="20"/>
                <w:szCs w:val="20"/>
              </w:rPr>
              <w:t>develops ideas by prov</w:t>
            </w:r>
            <w:r>
              <w:rPr>
                <w:rFonts w:cstheme="minorHAnsi"/>
                <w:sz w:val="20"/>
                <w:szCs w:val="20"/>
              </w:rPr>
              <w:t>iding justifications,</w:t>
            </w:r>
            <w:r w:rsidRPr="00CB1B0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convincing </w:t>
            </w:r>
            <w:r w:rsidRPr="00CB1B0B">
              <w:rPr>
                <w:rFonts w:cstheme="minorHAnsi"/>
                <w:sz w:val="20"/>
                <w:szCs w:val="20"/>
              </w:rPr>
              <w:t>evidence</w:t>
            </w:r>
          </w:p>
          <w:p w:rsidR="00B62E23" w:rsidRPr="00CB1B0B" w:rsidRDefault="00B62E23" w:rsidP="002475EF">
            <w:pPr>
              <w:rPr>
                <w:rFonts w:cstheme="minorHAnsi"/>
                <w:sz w:val="20"/>
                <w:szCs w:val="20"/>
              </w:rPr>
            </w:pPr>
            <w:r w:rsidRPr="00CB1B0B">
              <w:rPr>
                <w:rFonts w:cstheme="minorHAnsi"/>
                <w:sz w:val="20"/>
                <w:szCs w:val="20"/>
              </w:rPr>
              <w:t xml:space="preserve">       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2E23" w:rsidRPr="00CB1B0B" w:rsidRDefault="00B62E23" w:rsidP="00B05B9E">
            <w:pPr>
              <w:rPr>
                <w:rFonts w:cstheme="minorHAnsi"/>
                <w:sz w:val="20"/>
                <w:szCs w:val="20"/>
              </w:rPr>
            </w:pPr>
            <w:r w:rsidRPr="00FE60F0">
              <w:rPr>
                <w:rFonts w:cstheme="minorHAnsi"/>
                <w:b/>
                <w:sz w:val="20"/>
                <w:szCs w:val="20"/>
              </w:rPr>
              <w:t xml:space="preserve">Good </w:t>
            </w:r>
            <w:r w:rsidRPr="00CB1B0B">
              <w:rPr>
                <w:rFonts w:cstheme="minorHAnsi"/>
                <w:sz w:val="20"/>
                <w:szCs w:val="20"/>
              </w:rPr>
              <w:t>coverage of topic supported wi</w:t>
            </w:r>
            <w:r>
              <w:rPr>
                <w:rFonts w:cstheme="minorHAnsi"/>
                <w:sz w:val="20"/>
                <w:szCs w:val="20"/>
              </w:rPr>
              <w:t>th relevant and logical arguments</w:t>
            </w:r>
          </w:p>
          <w:p w:rsidR="00B62E23" w:rsidRPr="00CB1B0B" w:rsidRDefault="00B62E23" w:rsidP="00B05B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</w:t>
            </w:r>
          </w:p>
          <w:p w:rsidR="00B62E23" w:rsidRPr="00CB1B0B" w:rsidRDefault="00B62E23" w:rsidP="00B05B9E">
            <w:pPr>
              <w:rPr>
                <w:rFonts w:cstheme="minorHAnsi"/>
                <w:sz w:val="20"/>
                <w:szCs w:val="20"/>
              </w:rPr>
            </w:pPr>
            <w:r w:rsidRPr="00CB1B0B">
              <w:rPr>
                <w:rFonts w:cstheme="minorHAnsi"/>
                <w:sz w:val="20"/>
                <w:szCs w:val="20"/>
              </w:rPr>
              <w:t xml:space="preserve">displays </w:t>
            </w:r>
            <w:r w:rsidRPr="00FE60F0">
              <w:rPr>
                <w:rFonts w:cstheme="minorHAnsi"/>
                <w:b/>
                <w:sz w:val="20"/>
                <w:szCs w:val="20"/>
              </w:rPr>
              <w:t>some</w:t>
            </w:r>
            <w:r w:rsidRPr="00CB1B0B">
              <w:rPr>
                <w:rFonts w:cstheme="minorHAnsi"/>
                <w:sz w:val="20"/>
                <w:szCs w:val="20"/>
              </w:rPr>
              <w:t xml:space="preserve"> need for further elaboration of ideas</w:t>
            </w:r>
          </w:p>
          <w:p w:rsidR="00B62E23" w:rsidRPr="00CB1B0B" w:rsidRDefault="00B62E23" w:rsidP="00B05B9E">
            <w:pPr>
              <w:rPr>
                <w:rFonts w:cstheme="minorHAnsi"/>
                <w:sz w:val="20"/>
                <w:szCs w:val="20"/>
              </w:rPr>
            </w:pPr>
          </w:p>
          <w:p w:rsidR="00B62E23" w:rsidRPr="00CB1B0B" w:rsidRDefault="00B62E23" w:rsidP="00B05B9E">
            <w:pPr>
              <w:rPr>
                <w:rFonts w:cstheme="minorHAnsi"/>
                <w:sz w:val="20"/>
                <w:szCs w:val="20"/>
              </w:rPr>
            </w:pPr>
          </w:p>
          <w:p w:rsidR="00B62E23" w:rsidRPr="00CB1B0B" w:rsidRDefault="00B62E23" w:rsidP="00B05B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B62E23" w:rsidRPr="00CB1B0B" w:rsidRDefault="00B62E23" w:rsidP="00B05B9E">
            <w:pPr>
              <w:rPr>
                <w:rFonts w:cstheme="minorHAnsi"/>
                <w:sz w:val="20"/>
                <w:szCs w:val="20"/>
              </w:rPr>
            </w:pPr>
            <w:r w:rsidRPr="00FE60F0">
              <w:rPr>
                <w:rFonts w:cstheme="minorHAnsi"/>
                <w:b/>
                <w:sz w:val="20"/>
                <w:szCs w:val="20"/>
              </w:rPr>
              <w:t xml:space="preserve">Reasonable </w:t>
            </w:r>
            <w:r w:rsidRPr="00CB1B0B">
              <w:rPr>
                <w:rFonts w:cstheme="minorHAnsi"/>
                <w:sz w:val="20"/>
                <w:szCs w:val="20"/>
              </w:rPr>
              <w:t xml:space="preserve">coverage of topic supported with </w:t>
            </w:r>
            <w:r w:rsidRPr="00FE60F0">
              <w:rPr>
                <w:rFonts w:cstheme="minorHAnsi"/>
                <w:b/>
                <w:sz w:val="20"/>
                <w:szCs w:val="20"/>
              </w:rPr>
              <w:t>somehow</w:t>
            </w:r>
            <w:r>
              <w:rPr>
                <w:rFonts w:cstheme="minorHAnsi"/>
                <w:sz w:val="20"/>
                <w:szCs w:val="20"/>
              </w:rPr>
              <w:t xml:space="preserve"> relevant and logical arguments</w:t>
            </w:r>
          </w:p>
          <w:p w:rsidR="00B62E23" w:rsidRPr="00CB1B0B" w:rsidRDefault="00B62E23" w:rsidP="00B05B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</w:t>
            </w:r>
          </w:p>
          <w:p w:rsidR="00B62E23" w:rsidRDefault="00B62E23" w:rsidP="00B05B9E">
            <w:pPr>
              <w:rPr>
                <w:rFonts w:cstheme="minorHAnsi"/>
                <w:sz w:val="20"/>
                <w:szCs w:val="20"/>
              </w:rPr>
            </w:pPr>
            <w:r w:rsidRPr="00CB1B0B">
              <w:rPr>
                <w:rFonts w:cstheme="minorHAnsi"/>
                <w:sz w:val="20"/>
                <w:szCs w:val="20"/>
              </w:rPr>
              <w:t xml:space="preserve">displays </w:t>
            </w:r>
            <w:r w:rsidRPr="00FE60F0">
              <w:rPr>
                <w:rFonts w:cstheme="minorHAnsi"/>
                <w:b/>
                <w:sz w:val="20"/>
                <w:szCs w:val="20"/>
              </w:rPr>
              <w:t xml:space="preserve">considerable </w:t>
            </w:r>
            <w:r w:rsidRPr="00CB1B0B">
              <w:rPr>
                <w:rFonts w:cstheme="minorHAnsi"/>
                <w:sz w:val="20"/>
                <w:szCs w:val="20"/>
              </w:rPr>
              <w:t xml:space="preserve">need for further elaboration of ideas </w:t>
            </w:r>
          </w:p>
          <w:p w:rsidR="00B62E23" w:rsidRDefault="00B62E23" w:rsidP="00B05B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Pr="00CB1B0B">
              <w:rPr>
                <w:rFonts w:cstheme="minorHAnsi"/>
                <w:sz w:val="20"/>
                <w:szCs w:val="20"/>
              </w:rPr>
              <w:t>OR</w:t>
            </w:r>
          </w:p>
          <w:p w:rsidR="00B62E23" w:rsidRPr="00CB1B0B" w:rsidRDefault="00B62E23" w:rsidP="00B05B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requires </w:t>
            </w:r>
            <w:r w:rsidRPr="00CB1B0B">
              <w:rPr>
                <w:rFonts w:cstheme="minorHAnsi"/>
                <w:sz w:val="20"/>
                <w:szCs w:val="20"/>
              </w:rPr>
              <w:t xml:space="preserve"> some mind-reading</w:t>
            </w:r>
          </w:p>
          <w:p w:rsidR="00B62E23" w:rsidRPr="00CB1B0B" w:rsidRDefault="00B62E23" w:rsidP="002D048A">
            <w:pPr>
              <w:rPr>
                <w:rFonts w:cstheme="minorHAnsi"/>
                <w:sz w:val="20"/>
                <w:szCs w:val="20"/>
              </w:rPr>
            </w:pPr>
            <w:r w:rsidRPr="00CB1B0B">
              <w:rPr>
                <w:rFonts w:cstheme="minorHAnsi"/>
                <w:sz w:val="20"/>
                <w:szCs w:val="20"/>
              </w:rPr>
              <w:t xml:space="preserve">has </w:t>
            </w:r>
            <w:r>
              <w:rPr>
                <w:rFonts w:cstheme="minorHAnsi"/>
                <w:sz w:val="20"/>
                <w:szCs w:val="20"/>
              </w:rPr>
              <w:t xml:space="preserve">some </w:t>
            </w:r>
            <w:r w:rsidRPr="00CB1B0B">
              <w:rPr>
                <w:rFonts w:cstheme="minorHAnsi"/>
                <w:sz w:val="20"/>
                <w:szCs w:val="20"/>
              </w:rPr>
              <w:t>redundant parts</w:t>
            </w:r>
          </w:p>
        </w:tc>
        <w:tc>
          <w:tcPr>
            <w:tcW w:w="3402" w:type="dxa"/>
            <w:shd w:val="clear" w:color="auto" w:fill="FFFFFF" w:themeFill="background1"/>
          </w:tcPr>
          <w:p w:rsidR="00B62E23" w:rsidRPr="00CB1B0B" w:rsidRDefault="00B62E23" w:rsidP="00B05B9E">
            <w:pPr>
              <w:rPr>
                <w:rFonts w:cstheme="minorHAnsi"/>
                <w:sz w:val="20"/>
                <w:szCs w:val="20"/>
              </w:rPr>
            </w:pPr>
            <w:r w:rsidRPr="00FE60F0">
              <w:rPr>
                <w:rFonts w:cstheme="minorHAnsi"/>
                <w:b/>
                <w:sz w:val="20"/>
                <w:szCs w:val="20"/>
              </w:rPr>
              <w:t>Limited</w:t>
            </w:r>
            <w:r w:rsidRPr="00CB1B0B">
              <w:rPr>
                <w:rFonts w:cstheme="minorHAnsi"/>
                <w:sz w:val="20"/>
                <w:szCs w:val="20"/>
              </w:rPr>
              <w:t xml:space="preserve"> coverage of topic</w:t>
            </w:r>
          </w:p>
          <w:p w:rsidR="00B62E23" w:rsidRPr="00CB1B0B" w:rsidRDefault="00B62E23" w:rsidP="00B05B9E">
            <w:pPr>
              <w:rPr>
                <w:rFonts w:cstheme="minorHAnsi"/>
                <w:sz w:val="20"/>
                <w:szCs w:val="20"/>
              </w:rPr>
            </w:pPr>
            <w:r w:rsidRPr="00CB1B0B">
              <w:rPr>
                <w:rFonts w:cstheme="minorHAnsi"/>
                <w:sz w:val="20"/>
                <w:szCs w:val="20"/>
              </w:rPr>
              <w:t>fails to satisfactorily support the ideas/claims</w:t>
            </w:r>
          </w:p>
          <w:p w:rsidR="00B62E23" w:rsidRPr="00CB1B0B" w:rsidRDefault="00B62E23" w:rsidP="00E018AC">
            <w:pPr>
              <w:rPr>
                <w:rFonts w:cstheme="minorHAnsi"/>
                <w:sz w:val="20"/>
                <w:szCs w:val="20"/>
              </w:rPr>
            </w:pPr>
            <w:r w:rsidRPr="00CB1B0B">
              <w:rPr>
                <w:rFonts w:cstheme="minorHAnsi"/>
                <w:sz w:val="20"/>
                <w:szCs w:val="20"/>
              </w:rPr>
              <w:t xml:space="preserve">            OR</w:t>
            </w:r>
          </w:p>
          <w:p w:rsidR="00B62E23" w:rsidRDefault="00B62E23" w:rsidP="002D048A">
            <w:pPr>
              <w:rPr>
                <w:rFonts w:cstheme="minorHAnsi"/>
                <w:sz w:val="20"/>
                <w:szCs w:val="20"/>
              </w:rPr>
            </w:pPr>
            <w:r w:rsidRPr="00CB1B0B">
              <w:rPr>
                <w:rFonts w:cstheme="minorHAnsi"/>
                <w:sz w:val="20"/>
                <w:szCs w:val="20"/>
              </w:rPr>
              <w:t>includes ideas that confuse the reader</w:t>
            </w:r>
          </w:p>
          <w:p w:rsidR="00B62E23" w:rsidRDefault="00B62E23" w:rsidP="002D0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OR</w:t>
            </w:r>
          </w:p>
          <w:p w:rsidR="00B62E23" w:rsidRPr="00CB1B0B" w:rsidRDefault="00B62E23" w:rsidP="002D0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redundant and irrelevant</w:t>
            </w:r>
          </w:p>
        </w:tc>
        <w:tc>
          <w:tcPr>
            <w:tcW w:w="928" w:type="dxa"/>
            <w:shd w:val="clear" w:color="auto" w:fill="FFFFFF" w:themeFill="background1"/>
          </w:tcPr>
          <w:p w:rsidR="00B62E23" w:rsidRPr="00FE60F0" w:rsidRDefault="00B62E23" w:rsidP="00B05B9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3EB3" w:rsidRPr="005A4E29" w:rsidTr="00203EB3">
        <w:trPr>
          <w:cantSplit/>
          <w:trHeight w:val="1828"/>
        </w:trPr>
        <w:tc>
          <w:tcPr>
            <w:tcW w:w="861" w:type="dxa"/>
            <w:vMerge w:val="restart"/>
            <w:shd w:val="clear" w:color="auto" w:fill="FFFFFF" w:themeFill="background1"/>
            <w:textDirection w:val="btLr"/>
            <w:vAlign w:val="center"/>
          </w:tcPr>
          <w:p w:rsidR="00B62E23" w:rsidRPr="00DA08EA" w:rsidRDefault="00B62E23" w:rsidP="00DA08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b/>
                <w:sz w:val="24"/>
                <w:szCs w:val="24"/>
              </w:rPr>
              <w:t>Rhetorical Control</w:t>
            </w:r>
          </w:p>
        </w:tc>
        <w:tc>
          <w:tcPr>
            <w:tcW w:w="790" w:type="dxa"/>
            <w:shd w:val="clear" w:color="auto" w:fill="FFFFFF" w:themeFill="background1"/>
            <w:textDirection w:val="btLr"/>
            <w:vAlign w:val="center"/>
          </w:tcPr>
          <w:p w:rsidR="00B62E23" w:rsidRPr="00DA08EA" w:rsidRDefault="00B62E23" w:rsidP="00C54D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E23" w:rsidRPr="00DA08EA" w:rsidRDefault="00B62E23" w:rsidP="00C54D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b/>
                <w:sz w:val="24"/>
                <w:szCs w:val="24"/>
              </w:rPr>
              <w:t>Structure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62E23" w:rsidRPr="00112626" w:rsidRDefault="00B62E23" w:rsidP="008705BB">
            <w:pPr>
              <w:rPr>
                <w:rFonts w:cstheme="minorHAnsi"/>
                <w:sz w:val="20"/>
                <w:szCs w:val="20"/>
              </w:rPr>
            </w:pPr>
          </w:p>
          <w:p w:rsidR="00B62E23" w:rsidRPr="00112626" w:rsidRDefault="00B62E23" w:rsidP="008705BB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:rsidR="00B62E23" w:rsidRPr="00112626" w:rsidRDefault="00B62E23" w:rsidP="00B05B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B62E23" w:rsidRDefault="00B62E23" w:rsidP="00DC0655">
            <w:pPr>
              <w:rPr>
                <w:rFonts w:cstheme="minorHAnsi"/>
                <w:sz w:val="20"/>
                <w:szCs w:val="20"/>
              </w:rPr>
            </w:pPr>
            <w:r w:rsidRPr="00112626">
              <w:rPr>
                <w:rFonts w:cstheme="minorHAnsi"/>
                <w:sz w:val="20"/>
                <w:szCs w:val="20"/>
              </w:rPr>
              <w:t xml:space="preserve">Follows the academic </w:t>
            </w:r>
            <w:r>
              <w:rPr>
                <w:rFonts w:cstheme="minorHAnsi"/>
                <w:sz w:val="20"/>
                <w:szCs w:val="20"/>
              </w:rPr>
              <w:t>conventions :</w:t>
            </w:r>
          </w:p>
          <w:p w:rsidR="00B62E23" w:rsidRDefault="00B62E23" w:rsidP="00DC0655">
            <w:pPr>
              <w:rPr>
                <w:rFonts w:cstheme="minorHAnsi"/>
                <w:sz w:val="20"/>
                <w:szCs w:val="20"/>
              </w:rPr>
            </w:pPr>
          </w:p>
          <w:p w:rsidR="00B62E23" w:rsidRDefault="00B62E23" w:rsidP="00EB08FA">
            <w:pPr>
              <w:rPr>
                <w:rFonts w:cstheme="minorHAnsi"/>
                <w:i/>
                <w:sz w:val="16"/>
                <w:szCs w:val="16"/>
              </w:rPr>
            </w:pPr>
            <w:r w:rsidRPr="00DC0655">
              <w:rPr>
                <w:rFonts w:cstheme="minorHAnsi"/>
                <w:i/>
                <w:sz w:val="16"/>
                <w:szCs w:val="16"/>
              </w:rPr>
              <w:t xml:space="preserve">Introduction and conclusion </w:t>
            </w:r>
            <w:r w:rsidRPr="00FE55CF">
              <w:rPr>
                <w:rFonts w:cstheme="minorHAnsi"/>
                <w:b/>
                <w:i/>
                <w:sz w:val="16"/>
                <w:szCs w:val="16"/>
              </w:rPr>
              <w:t xml:space="preserve">effectively </w:t>
            </w:r>
            <w:r w:rsidRPr="00DC0655">
              <w:rPr>
                <w:rFonts w:cstheme="minorHAnsi"/>
                <w:i/>
                <w:sz w:val="16"/>
                <w:szCs w:val="16"/>
              </w:rPr>
              <w:t xml:space="preserve">fulfill their separate purposes. </w:t>
            </w:r>
          </w:p>
          <w:p w:rsidR="00B62E23" w:rsidRDefault="00B62E23" w:rsidP="00EB08FA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OR</w:t>
            </w:r>
          </w:p>
          <w:p w:rsidR="00B62E23" w:rsidRDefault="00B62E23" w:rsidP="003D130A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Body paragraphs are </w:t>
            </w:r>
            <w:r w:rsidRPr="00FE55CF">
              <w:rPr>
                <w:rFonts w:cstheme="minorHAnsi"/>
                <w:b/>
                <w:i/>
                <w:sz w:val="16"/>
                <w:szCs w:val="16"/>
              </w:rPr>
              <w:t xml:space="preserve">effectively </w:t>
            </w:r>
            <w:r>
              <w:rPr>
                <w:rFonts w:cstheme="minorHAnsi"/>
                <w:i/>
                <w:sz w:val="16"/>
                <w:szCs w:val="16"/>
              </w:rPr>
              <w:t>structured</w:t>
            </w:r>
          </w:p>
          <w:p w:rsidR="00B62E23" w:rsidRDefault="00B62E23" w:rsidP="003D130A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OR</w:t>
            </w:r>
          </w:p>
          <w:p w:rsidR="00B62E23" w:rsidRPr="003D130A" w:rsidRDefault="00B62E23" w:rsidP="003D130A">
            <w:pPr>
              <w:rPr>
                <w:rFonts w:cstheme="minorHAnsi"/>
                <w:i/>
                <w:sz w:val="16"/>
                <w:szCs w:val="16"/>
              </w:rPr>
            </w:pPr>
            <w:r w:rsidRPr="00DC0655">
              <w:rPr>
                <w:rFonts w:cstheme="minorHAnsi"/>
                <w:i/>
                <w:sz w:val="16"/>
                <w:szCs w:val="16"/>
              </w:rPr>
              <w:t>Parag</w:t>
            </w:r>
            <w:r>
              <w:rPr>
                <w:rFonts w:cstheme="minorHAnsi"/>
                <w:i/>
                <w:sz w:val="16"/>
                <w:szCs w:val="16"/>
              </w:rPr>
              <w:t>raphs are proportionate</w:t>
            </w:r>
          </w:p>
        </w:tc>
        <w:tc>
          <w:tcPr>
            <w:tcW w:w="3402" w:type="dxa"/>
            <w:shd w:val="clear" w:color="auto" w:fill="FFFFFF" w:themeFill="background1"/>
          </w:tcPr>
          <w:p w:rsidR="00B62E23" w:rsidRDefault="00B62E23" w:rsidP="00B05B9E">
            <w:pPr>
              <w:rPr>
                <w:rFonts w:cstheme="minorHAnsi"/>
                <w:sz w:val="20"/>
                <w:szCs w:val="20"/>
              </w:rPr>
            </w:pPr>
            <w:r w:rsidRPr="009655F6">
              <w:rPr>
                <w:rFonts w:cstheme="minorHAnsi"/>
                <w:b/>
                <w:sz w:val="20"/>
                <w:szCs w:val="20"/>
              </w:rPr>
              <w:t>Somehow digresses</w:t>
            </w:r>
            <w:r w:rsidRPr="00112626">
              <w:rPr>
                <w:rFonts w:cstheme="minorHAnsi"/>
                <w:sz w:val="20"/>
                <w:szCs w:val="20"/>
              </w:rPr>
              <w:t xml:space="preserve"> from the academic conventions</w:t>
            </w:r>
            <w:r>
              <w:rPr>
                <w:rFonts w:cstheme="minorHAnsi"/>
                <w:sz w:val="20"/>
                <w:szCs w:val="20"/>
              </w:rPr>
              <w:t xml:space="preserve"> :</w:t>
            </w:r>
          </w:p>
          <w:p w:rsidR="00B62E23" w:rsidRDefault="00B62E23" w:rsidP="00563EC3">
            <w:pPr>
              <w:rPr>
                <w:rFonts w:cstheme="minorHAnsi"/>
                <w:i/>
                <w:sz w:val="16"/>
                <w:szCs w:val="16"/>
              </w:rPr>
            </w:pPr>
            <w:r w:rsidRPr="00DC0655">
              <w:rPr>
                <w:rFonts w:cstheme="minorHAnsi"/>
                <w:i/>
                <w:sz w:val="16"/>
                <w:szCs w:val="16"/>
              </w:rPr>
              <w:t>Introduc</w:t>
            </w:r>
            <w:r>
              <w:rPr>
                <w:rFonts w:cstheme="minorHAnsi"/>
                <w:i/>
                <w:sz w:val="16"/>
                <w:szCs w:val="16"/>
              </w:rPr>
              <w:t xml:space="preserve">tion and conclusion </w:t>
            </w:r>
            <w:r w:rsidRPr="00FE55CF">
              <w:rPr>
                <w:rFonts w:cstheme="minorHAnsi"/>
                <w:b/>
                <w:i/>
                <w:sz w:val="16"/>
                <w:szCs w:val="16"/>
              </w:rPr>
              <w:t>fail to satisfactorily</w:t>
            </w:r>
            <w:r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DC0655">
              <w:rPr>
                <w:rFonts w:cstheme="minorHAnsi"/>
                <w:i/>
                <w:sz w:val="16"/>
                <w:szCs w:val="16"/>
              </w:rPr>
              <w:t xml:space="preserve">fulfill their separate purposes. </w:t>
            </w:r>
          </w:p>
          <w:p w:rsidR="00B62E23" w:rsidRDefault="00B62E23" w:rsidP="00563EC3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OR</w:t>
            </w:r>
          </w:p>
          <w:p w:rsidR="00B62E23" w:rsidRPr="00FE55CF" w:rsidRDefault="00B62E23" w:rsidP="003D130A">
            <w:pPr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Body paragraphs are </w:t>
            </w:r>
            <w:r w:rsidRPr="00FE55CF">
              <w:rPr>
                <w:rFonts w:cstheme="minorHAnsi"/>
                <w:b/>
                <w:i/>
                <w:sz w:val="16"/>
                <w:szCs w:val="16"/>
              </w:rPr>
              <w:t>not</w:t>
            </w:r>
            <w:r>
              <w:rPr>
                <w:rFonts w:cstheme="minorHAnsi"/>
                <w:i/>
                <w:sz w:val="16"/>
                <w:szCs w:val="16"/>
              </w:rPr>
              <w:t xml:space="preserve"> structured </w:t>
            </w:r>
            <w:r w:rsidRPr="00FE55CF">
              <w:rPr>
                <w:rFonts w:cstheme="minorHAnsi"/>
                <w:b/>
                <w:i/>
                <w:sz w:val="16"/>
                <w:szCs w:val="16"/>
              </w:rPr>
              <w:t>properly</w:t>
            </w:r>
          </w:p>
          <w:p w:rsidR="00B62E23" w:rsidRPr="00DC0655" w:rsidRDefault="00B62E23" w:rsidP="003D130A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OR</w:t>
            </w:r>
          </w:p>
          <w:p w:rsidR="00B62E23" w:rsidRPr="00112626" w:rsidRDefault="00B62E23" w:rsidP="00FE55CF">
            <w:pPr>
              <w:rPr>
                <w:rFonts w:cstheme="minorHAnsi"/>
                <w:sz w:val="20"/>
                <w:szCs w:val="20"/>
              </w:rPr>
            </w:pPr>
            <w:r w:rsidRPr="00DC0655">
              <w:rPr>
                <w:rFonts w:cstheme="minorHAnsi"/>
                <w:i/>
                <w:sz w:val="16"/>
                <w:szCs w:val="16"/>
              </w:rPr>
              <w:t>Parag</w:t>
            </w:r>
            <w:r>
              <w:rPr>
                <w:rFonts w:cstheme="minorHAnsi"/>
                <w:i/>
                <w:sz w:val="16"/>
                <w:szCs w:val="16"/>
              </w:rPr>
              <w:t xml:space="preserve">raphs are </w:t>
            </w:r>
            <w:r w:rsidRPr="00FE55CF">
              <w:rPr>
                <w:rFonts w:cstheme="minorHAnsi"/>
                <w:b/>
                <w:i/>
                <w:sz w:val="16"/>
                <w:szCs w:val="16"/>
              </w:rPr>
              <w:t xml:space="preserve">not </w:t>
            </w:r>
            <w:r>
              <w:rPr>
                <w:rFonts w:cstheme="minorHAnsi"/>
                <w:i/>
                <w:sz w:val="16"/>
                <w:szCs w:val="16"/>
              </w:rPr>
              <w:t>proportionate</w:t>
            </w:r>
          </w:p>
        </w:tc>
        <w:tc>
          <w:tcPr>
            <w:tcW w:w="928" w:type="dxa"/>
            <w:shd w:val="clear" w:color="auto" w:fill="FFFFFF" w:themeFill="background1"/>
          </w:tcPr>
          <w:p w:rsidR="00B62E23" w:rsidRPr="009655F6" w:rsidRDefault="00B62E23" w:rsidP="00B05B9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3EB3" w:rsidRPr="005A4E29" w:rsidTr="00203EB3">
        <w:trPr>
          <w:cantSplit/>
          <w:trHeight w:val="1277"/>
        </w:trPr>
        <w:tc>
          <w:tcPr>
            <w:tcW w:w="861" w:type="dxa"/>
            <w:vMerge/>
            <w:shd w:val="clear" w:color="auto" w:fill="FFFFFF" w:themeFill="background1"/>
            <w:vAlign w:val="center"/>
          </w:tcPr>
          <w:p w:rsidR="00B62E23" w:rsidRPr="00DA08EA" w:rsidRDefault="00B62E23" w:rsidP="00C54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 w:themeFill="background1"/>
            <w:textDirection w:val="btLr"/>
            <w:vAlign w:val="center"/>
          </w:tcPr>
          <w:p w:rsidR="00B62E23" w:rsidRPr="00DA08EA" w:rsidRDefault="00B62E23" w:rsidP="00C54D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b/>
                <w:sz w:val="24"/>
                <w:szCs w:val="24"/>
              </w:rPr>
              <w:t>Coherence</w:t>
            </w:r>
          </w:p>
        </w:tc>
        <w:tc>
          <w:tcPr>
            <w:tcW w:w="2993" w:type="dxa"/>
            <w:shd w:val="clear" w:color="auto" w:fill="BFBFBF" w:themeFill="background1" w:themeFillShade="BF"/>
          </w:tcPr>
          <w:p w:rsidR="00B62E23" w:rsidRPr="00112626" w:rsidRDefault="00B62E23" w:rsidP="00B05B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B62E23" w:rsidRDefault="00B62E23" w:rsidP="0076649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Ideas</w:t>
            </w:r>
            <w:r w:rsidRPr="00112626">
              <w:rPr>
                <w:rFonts w:cstheme="minorHAnsi"/>
                <w:sz w:val="20"/>
                <w:szCs w:val="20"/>
              </w:rPr>
              <w:t xml:space="preserve"> </w:t>
            </w:r>
            <w:r w:rsidRPr="0061226E">
              <w:rPr>
                <w:rFonts w:cstheme="minorHAnsi"/>
                <w:b/>
                <w:sz w:val="20"/>
                <w:szCs w:val="20"/>
              </w:rPr>
              <w:t>flow smoothly</w:t>
            </w:r>
          </w:p>
          <w:p w:rsidR="00B62E23" w:rsidRDefault="00B62E23" w:rsidP="00766492">
            <w:pPr>
              <w:rPr>
                <w:rFonts w:cstheme="minorHAnsi"/>
                <w:sz w:val="20"/>
                <w:szCs w:val="20"/>
              </w:rPr>
            </w:pPr>
          </w:p>
          <w:p w:rsidR="00B62E23" w:rsidRPr="00112626" w:rsidRDefault="00B62E23" w:rsidP="00382449">
            <w:pPr>
              <w:rPr>
                <w:rFonts w:cstheme="minorHAnsi"/>
                <w:sz w:val="20"/>
                <w:szCs w:val="20"/>
              </w:rPr>
            </w:pPr>
            <w:r w:rsidRPr="0061226E">
              <w:rPr>
                <w:rFonts w:cstheme="minorHAnsi"/>
                <w:b/>
                <w:sz w:val="20"/>
                <w:szCs w:val="20"/>
              </w:rPr>
              <w:t xml:space="preserve">accurate </w:t>
            </w:r>
            <w:r>
              <w:rPr>
                <w:rFonts w:cstheme="minorHAnsi"/>
                <w:sz w:val="20"/>
                <w:szCs w:val="20"/>
              </w:rPr>
              <w:t xml:space="preserve">and </w:t>
            </w:r>
            <w:r w:rsidRPr="0061226E">
              <w:rPr>
                <w:rFonts w:cstheme="minorHAnsi"/>
                <w:b/>
                <w:sz w:val="20"/>
                <w:szCs w:val="20"/>
              </w:rPr>
              <w:t>effective</w:t>
            </w:r>
            <w:r w:rsidRPr="00112626">
              <w:rPr>
                <w:rFonts w:cstheme="minorHAnsi"/>
                <w:sz w:val="20"/>
                <w:szCs w:val="20"/>
              </w:rPr>
              <w:t xml:space="preserve"> use of cohesive devices. </w:t>
            </w:r>
          </w:p>
          <w:p w:rsidR="00B62E23" w:rsidRPr="00112626" w:rsidRDefault="00B62E23" w:rsidP="002475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B62E23" w:rsidRDefault="00B62E23" w:rsidP="00766492">
            <w:pPr>
              <w:rPr>
                <w:rFonts w:cstheme="minorHAnsi"/>
                <w:sz w:val="20"/>
                <w:szCs w:val="20"/>
              </w:rPr>
            </w:pPr>
            <w:r w:rsidRPr="00112626">
              <w:rPr>
                <w:rFonts w:cstheme="minorHAnsi"/>
                <w:sz w:val="20"/>
                <w:szCs w:val="20"/>
              </w:rPr>
              <w:t xml:space="preserve">Ideas </w:t>
            </w:r>
            <w:r w:rsidRPr="0061226E">
              <w:rPr>
                <w:rFonts w:cstheme="minorHAnsi"/>
                <w:b/>
                <w:sz w:val="20"/>
                <w:szCs w:val="20"/>
              </w:rPr>
              <w:t>generally</w:t>
            </w:r>
            <w:r w:rsidRPr="00112626">
              <w:rPr>
                <w:rFonts w:cstheme="minorHAnsi"/>
                <w:sz w:val="20"/>
                <w:szCs w:val="20"/>
              </w:rPr>
              <w:t xml:space="preserve"> flow </w:t>
            </w:r>
            <w:r>
              <w:rPr>
                <w:rFonts w:cstheme="minorHAnsi"/>
                <w:sz w:val="20"/>
                <w:szCs w:val="20"/>
              </w:rPr>
              <w:t>smoothly</w:t>
            </w:r>
          </w:p>
          <w:p w:rsidR="00B62E23" w:rsidRDefault="00B62E23" w:rsidP="00766492">
            <w:pPr>
              <w:rPr>
                <w:rFonts w:cstheme="minorHAnsi"/>
                <w:sz w:val="20"/>
                <w:szCs w:val="20"/>
              </w:rPr>
            </w:pPr>
            <w:r w:rsidRPr="0061226E">
              <w:rPr>
                <w:rFonts w:cstheme="minorHAnsi"/>
                <w:b/>
                <w:sz w:val="20"/>
                <w:szCs w:val="20"/>
              </w:rPr>
              <w:t xml:space="preserve">some </w:t>
            </w:r>
            <w:r w:rsidRPr="00112626">
              <w:rPr>
                <w:rFonts w:cstheme="minorHAnsi"/>
                <w:sz w:val="20"/>
                <w:szCs w:val="20"/>
              </w:rPr>
              <w:t>jumpiness</w:t>
            </w:r>
          </w:p>
          <w:p w:rsidR="00B62E23" w:rsidRPr="00112626" w:rsidRDefault="00B62E23" w:rsidP="00766492">
            <w:pPr>
              <w:rPr>
                <w:rFonts w:cstheme="minorHAnsi"/>
                <w:sz w:val="20"/>
                <w:szCs w:val="20"/>
              </w:rPr>
            </w:pPr>
          </w:p>
          <w:p w:rsidR="00B62E23" w:rsidRPr="00112626" w:rsidRDefault="00B62E23" w:rsidP="00766492">
            <w:pPr>
              <w:rPr>
                <w:rFonts w:cstheme="minorHAnsi"/>
                <w:sz w:val="20"/>
                <w:szCs w:val="20"/>
              </w:rPr>
            </w:pPr>
            <w:r w:rsidRPr="0061226E">
              <w:rPr>
                <w:rFonts w:cstheme="minorHAnsi"/>
                <w:b/>
                <w:sz w:val="20"/>
                <w:szCs w:val="20"/>
              </w:rPr>
              <w:t>some</w:t>
            </w:r>
            <w:r w:rsidRPr="00112626">
              <w:rPr>
                <w:rFonts w:cstheme="minorHAnsi"/>
                <w:sz w:val="20"/>
                <w:szCs w:val="20"/>
              </w:rPr>
              <w:t xml:space="preserve"> inaccurate and inadequate use of cohesive devices. </w:t>
            </w:r>
          </w:p>
          <w:p w:rsidR="00B62E23" w:rsidRPr="00112626" w:rsidRDefault="00B62E23" w:rsidP="00766492">
            <w:pPr>
              <w:rPr>
                <w:rFonts w:cstheme="minorHAnsi"/>
                <w:sz w:val="20"/>
                <w:szCs w:val="20"/>
              </w:rPr>
            </w:pPr>
          </w:p>
          <w:p w:rsidR="00B62E23" w:rsidRPr="00112626" w:rsidRDefault="00B62E23" w:rsidP="008705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62E23" w:rsidRDefault="00B62E23" w:rsidP="00766492">
            <w:pPr>
              <w:rPr>
                <w:rFonts w:cstheme="minorHAnsi"/>
                <w:sz w:val="20"/>
                <w:szCs w:val="20"/>
              </w:rPr>
            </w:pPr>
            <w:r w:rsidRPr="00112626">
              <w:rPr>
                <w:rFonts w:cstheme="minorHAnsi"/>
                <w:sz w:val="20"/>
                <w:szCs w:val="20"/>
              </w:rPr>
              <w:t xml:space="preserve">Ideas </w:t>
            </w:r>
            <w:r w:rsidRPr="0061226E">
              <w:rPr>
                <w:rFonts w:cstheme="minorHAnsi"/>
                <w:b/>
                <w:sz w:val="20"/>
                <w:szCs w:val="20"/>
              </w:rPr>
              <w:t>do not</w:t>
            </w:r>
            <w:r w:rsidRPr="00112626">
              <w:rPr>
                <w:rFonts w:cstheme="minorHAnsi"/>
                <w:sz w:val="20"/>
                <w:szCs w:val="20"/>
              </w:rPr>
              <w:t xml:space="preserve"> flow </w:t>
            </w:r>
            <w:r>
              <w:rPr>
                <w:rFonts w:cstheme="minorHAnsi"/>
                <w:sz w:val="20"/>
                <w:szCs w:val="20"/>
              </w:rPr>
              <w:t>smoothly</w:t>
            </w:r>
          </w:p>
          <w:p w:rsidR="00B62E23" w:rsidRDefault="00B62E23" w:rsidP="00766492">
            <w:pPr>
              <w:rPr>
                <w:rFonts w:cstheme="minorHAnsi"/>
                <w:sz w:val="20"/>
                <w:szCs w:val="20"/>
              </w:rPr>
            </w:pPr>
          </w:p>
          <w:p w:rsidR="00B62E23" w:rsidRDefault="00B62E23" w:rsidP="00766492">
            <w:pPr>
              <w:rPr>
                <w:rFonts w:cstheme="minorHAnsi"/>
                <w:sz w:val="20"/>
                <w:szCs w:val="20"/>
              </w:rPr>
            </w:pPr>
            <w:r w:rsidRPr="0061226E">
              <w:rPr>
                <w:rFonts w:cstheme="minorHAnsi"/>
                <w:b/>
                <w:sz w:val="20"/>
                <w:szCs w:val="20"/>
              </w:rPr>
              <w:t>considerable</w:t>
            </w:r>
            <w:r w:rsidRPr="00112626">
              <w:rPr>
                <w:rFonts w:cstheme="minorHAnsi"/>
                <w:sz w:val="20"/>
                <w:szCs w:val="20"/>
              </w:rPr>
              <w:t xml:space="preserve"> jumpiness</w:t>
            </w:r>
          </w:p>
          <w:p w:rsidR="00B62E23" w:rsidRPr="00112626" w:rsidRDefault="00B62E23" w:rsidP="00766492">
            <w:pPr>
              <w:rPr>
                <w:rFonts w:cstheme="minorHAnsi"/>
                <w:sz w:val="20"/>
                <w:szCs w:val="20"/>
              </w:rPr>
            </w:pPr>
          </w:p>
          <w:p w:rsidR="00B62E23" w:rsidRDefault="00B62E23" w:rsidP="00DC0655">
            <w:pPr>
              <w:rPr>
                <w:rFonts w:cstheme="minorHAnsi"/>
                <w:sz w:val="20"/>
                <w:szCs w:val="20"/>
              </w:rPr>
            </w:pPr>
            <w:r w:rsidRPr="0061226E">
              <w:rPr>
                <w:rFonts w:cstheme="minorHAnsi"/>
                <w:b/>
                <w:sz w:val="20"/>
                <w:szCs w:val="20"/>
              </w:rPr>
              <w:t>considerably</w:t>
            </w:r>
            <w:r w:rsidRPr="00112626">
              <w:rPr>
                <w:rFonts w:cstheme="minorHAnsi"/>
                <w:sz w:val="20"/>
                <w:szCs w:val="20"/>
              </w:rPr>
              <w:t xml:space="preserve">  inaccurate and </w:t>
            </w:r>
          </w:p>
          <w:p w:rsidR="00B62E23" w:rsidRPr="00112626" w:rsidRDefault="00B62E23" w:rsidP="00DC0655">
            <w:pPr>
              <w:rPr>
                <w:rFonts w:cstheme="minorHAnsi"/>
                <w:sz w:val="20"/>
                <w:szCs w:val="20"/>
              </w:rPr>
            </w:pPr>
            <w:r w:rsidRPr="00112626">
              <w:rPr>
                <w:rFonts w:cstheme="minorHAnsi"/>
                <w:sz w:val="20"/>
                <w:szCs w:val="20"/>
              </w:rPr>
              <w:t xml:space="preserve">inadequate use of cohesive devices. </w:t>
            </w:r>
          </w:p>
        </w:tc>
        <w:tc>
          <w:tcPr>
            <w:tcW w:w="928" w:type="dxa"/>
            <w:shd w:val="clear" w:color="auto" w:fill="FFFFFF" w:themeFill="background1"/>
          </w:tcPr>
          <w:p w:rsidR="00B62E23" w:rsidRPr="00112626" w:rsidRDefault="00B62E23" w:rsidP="007664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EB3" w:rsidRPr="005A4E29" w:rsidTr="00203EB3">
        <w:trPr>
          <w:trHeight w:val="1837"/>
        </w:trPr>
        <w:tc>
          <w:tcPr>
            <w:tcW w:w="1651" w:type="dxa"/>
            <w:gridSpan w:val="2"/>
            <w:shd w:val="clear" w:color="auto" w:fill="FFFFFF" w:themeFill="background1"/>
            <w:vAlign w:val="center"/>
          </w:tcPr>
          <w:p w:rsidR="00B62E23" w:rsidRPr="00563927" w:rsidRDefault="00B62E23" w:rsidP="00E8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27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  <w:p w:rsidR="00B62E23" w:rsidRPr="00563927" w:rsidRDefault="00B62E23" w:rsidP="00E8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2E23" w:rsidRPr="00CF6521" w:rsidRDefault="00B62E23" w:rsidP="00B05B9E">
            <w:pPr>
              <w:rPr>
                <w:rFonts w:cstheme="minorHAnsi"/>
                <w:sz w:val="20"/>
                <w:szCs w:val="20"/>
              </w:rPr>
            </w:pPr>
            <w:r w:rsidRPr="00CF6521">
              <w:rPr>
                <w:rFonts w:cstheme="minorHAnsi"/>
                <w:sz w:val="20"/>
                <w:szCs w:val="20"/>
              </w:rPr>
              <w:t xml:space="preserve">Displays </w:t>
            </w:r>
            <w:r w:rsidRPr="009135A2">
              <w:rPr>
                <w:rFonts w:cstheme="minorHAnsi"/>
                <w:b/>
                <w:sz w:val="20"/>
                <w:szCs w:val="20"/>
              </w:rPr>
              <w:t xml:space="preserve">strong </w:t>
            </w:r>
            <w:r w:rsidRPr="00CF6521">
              <w:rPr>
                <w:rFonts w:cstheme="minorHAnsi"/>
                <w:sz w:val="20"/>
                <w:szCs w:val="20"/>
              </w:rPr>
              <w:t>command of language in the way a range of basic and advanced vocabulary and grammar are used with occasional minor slips</w:t>
            </w:r>
          </w:p>
          <w:p w:rsidR="00B62E23" w:rsidRDefault="00B62E23" w:rsidP="00B05B9E">
            <w:pPr>
              <w:rPr>
                <w:rFonts w:cstheme="minorHAnsi"/>
                <w:sz w:val="20"/>
                <w:szCs w:val="20"/>
              </w:rPr>
            </w:pPr>
          </w:p>
          <w:p w:rsidR="00B62E23" w:rsidRPr="00CF6521" w:rsidRDefault="00B62E23" w:rsidP="00B05B9E">
            <w:pPr>
              <w:rPr>
                <w:rFonts w:cstheme="minorHAnsi"/>
                <w:sz w:val="20"/>
                <w:szCs w:val="20"/>
              </w:rPr>
            </w:pPr>
            <w:r w:rsidRPr="009135A2">
              <w:rPr>
                <w:rFonts w:cstheme="minorHAnsi"/>
                <w:b/>
                <w:sz w:val="20"/>
                <w:szCs w:val="20"/>
              </w:rPr>
              <w:t>appropriate</w:t>
            </w:r>
            <w:r w:rsidRPr="00CF6521">
              <w:rPr>
                <w:rFonts w:cstheme="minorHAnsi"/>
                <w:sz w:val="20"/>
                <w:szCs w:val="20"/>
              </w:rPr>
              <w:t xml:space="preserve"> register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2E23" w:rsidRPr="00CF6521" w:rsidRDefault="00B62E23" w:rsidP="00C57C73">
            <w:pPr>
              <w:rPr>
                <w:rFonts w:cstheme="minorHAnsi"/>
                <w:sz w:val="20"/>
                <w:szCs w:val="20"/>
              </w:rPr>
            </w:pPr>
            <w:r w:rsidRPr="00CF6521">
              <w:rPr>
                <w:rFonts w:cstheme="minorHAnsi"/>
                <w:sz w:val="20"/>
                <w:szCs w:val="20"/>
              </w:rPr>
              <w:t xml:space="preserve">Displays </w:t>
            </w:r>
            <w:r w:rsidRPr="009135A2">
              <w:rPr>
                <w:rFonts w:cstheme="minorHAnsi"/>
                <w:b/>
                <w:sz w:val="20"/>
                <w:szCs w:val="20"/>
              </w:rPr>
              <w:t>accurate</w:t>
            </w:r>
            <w:r w:rsidRPr="00CF6521">
              <w:rPr>
                <w:rFonts w:cstheme="minorHAnsi"/>
                <w:sz w:val="20"/>
                <w:szCs w:val="20"/>
              </w:rPr>
              <w:t xml:space="preserve"> use of and adequate range of vocabulary and grammar with some </w:t>
            </w:r>
            <w:r w:rsidRPr="009135A2">
              <w:rPr>
                <w:rFonts w:cstheme="minorHAnsi"/>
                <w:b/>
                <w:sz w:val="20"/>
                <w:szCs w:val="20"/>
              </w:rPr>
              <w:t>minor mistakes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F6521">
              <w:rPr>
                <w:rFonts w:cstheme="minorHAnsi"/>
                <w:sz w:val="20"/>
                <w:szCs w:val="20"/>
              </w:rPr>
              <w:t xml:space="preserve"> that do not impede understanding</w:t>
            </w:r>
          </w:p>
          <w:p w:rsidR="00B62E23" w:rsidRPr="00CF6521" w:rsidRDefault="00B62E23" w:rsidP="00B05B9E">
            <w:pPr>
              <w:rPr>
                <w:rFonts w:cstheme="minorHAnsi"/>
                <w:sz w:val="20"/>
                <w:szCs w:val="20"/>
              </w:rPr>
            </w:pPr>
          </w:p>
          <w:p w:rsidR="00B62E23" w:rsidRPr="00CF6521" w:rsidRDefault="00B62E23" w:rsidP="000611D8">
            <w:pPr>
              <w:rPr>
                <w:rFonts w:cstheme="minorHAnsi"/>
                <w:sz w:val="20"/>
                <w:szCs w:val="20"/>
              </w:rPr>
            </w:pPr>
            <w:r w:rsidRPr="009135A2">
              <w:rPr>
                <w:rFonts w:cstheme="minorHAnsi"/>
                <w:b/>
                <w:sz w:val="20"/>
                <w:szCs w:val="20"/>
              </w:rPr>
              <w:t>minor mistakes</w:t>
            </w:r>
            <w:r w:rsidRPr="00CF6521">
              <w:rPr>
                <w:rFonts w:cstheme="minorHAnsi"/>
                <w:sz w:val="20"/>
                <w:szCs w:val="20"/>
              </w:rPr>
              <w:t xml:space="preserve"> in register</w:t>
            </w:r>
          </w:p>
        </w:tc>
        <w:tc>
          <w:tcPr>
            <w:tcW w:w="3685" w:type="dxa"/>
            <w:shd w:val="clear" w:color="auto" w:fill="FFFFFF" w:themeFill="background1"/>
          </w:tcPr>
          <w:p w:rsidR="00B62E23" w:rsidRDefault="00B62E23" w:rsidP="005E657E">
            <w:pPr>
              <w:rPr>
                <w:rFonts w:cstheme="minorHAnsi"/>
                <w:sz w:val="20"/>
                <w:szCs w:val="20"/>
              </w:rPr>
            </w:pPr>
            <w:r w:rsidRPr="00CF6521">
              <w:rPr>
                <w:rFonts w:cstheme="minorHAnsi"/>
                <w:sz w:val="20"/>
                <w:szCs w:val="20"/>
              </w:rPr>
              <w:t xml:space="preserve">Displays </w:t>
            </w:r>
            <w:r w:rsidRPr="009135A2">
              <w:rPr>
                <w:rFonts w:cstheme="minorHAnsi"/>
                <w:b/>
                <w:sz w:val="20"/>
                <w:szCs w:val="20"/>
              </w:rPr>
              <w:t>fairly</w:t>
            </w:r>
            <w:r w:rsidRPr="00CF6521">
              <w:rPr>
                <w:rFonts w:cstheme="minorHAnsi"/>
                <w:sz w:val="20"/>
                <w:szCs w:val="20"/>
              </w:rPr>
              <w:t xml:space="preserve"> accurate use of and adequate range of  vocabulary and grammar  with mistakes</w:t>
            </w:r>
            <w:r>
              <w:rPr>
                <w:rFonts w:cstheme="minorHAnsi"/>
                <w:sz w:val="20"/>
                <w:szCs w:val="20"/>
              </w:rPr>
              <w:t xml:space="preserve"> in basic structures</w:t>
            </w:r>
          </w:p>
          <w:p w:rsidR="00B62E23" w:rsidRPr="00CF6521" w:rsidRDefault="00B62E23" w:rsidP="005E657E">
            <w:pPr>
              <w:rPr>
                <w:rFonts w:cstheme="minorHAnsi"/>
                <w:sz w:val="20"/>
                <w:szCs w:val="20"/>
              </w:rPr>
            </w:pPr>
            <w:r w:rsidRPr="00CF6521">
              <w:rPr>
                <w:rFonts w:cstheme="minorHAnsi"/>
                <w:sz w:val="20"/>
                <w:szCs w:val="20"/>
              </w:rPr>
              <w:t>impede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CF6521">
              <w:rPr>
                <w:rFonts w:cstheme="minorHAnsi"/>
                <w:sz w:val="20"/>
                <w:szCs w:val="20"/>
              </w:rPr>
              <w:t xml:space="preserve"> understanding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135A2">
              <w:rPr>
                <w:rFonts w:cstheme="minorHAnsi"/>
                <w:b/>
                <w:sz w:val="20"/>
                <w:szCs w:val="20"/>
              </w:rPr>
              <w:t>at times</w:t>
            </w:r>
          </w:p>
          <w:p w:rsidR="00B62E23" w:rsidRDefault="00B62E23" w:rsidP="005D08C9">
            <w:pPr>
              <w:rPr>
                <w:rFonts w:cstheme="minorHAnsi"/>
                <w:sz w:val="20"/>
                <w:szCs w:val="20"/>
              </w:rPr>
            </w:pPr>
          </w:p>
          <w:p w:rsidR="00B62E23" w:rsidRPr="00CF6521" w:rsidRDefault="00B62E23" w:rsidP="005D08C9">
            <w:pPr>
              <w:rPr>
                <w:rFonts w:cstheme="minorHAnsi"/>
                <w:sz w:val="20"/>
                <w:szCs w:val="20"/>
              </w:rPr>
            </w:pPr>
            <w:r w:rsidRPr="009135A2">
              <w:rPr>
                <w:rFonts w:cstheme="minorHAnsi"/>
                <w:b/>
                <w:sz w:val="20"/>
                <w:szCs w:val="20"/>
              </w:rPr>
              <w:t>considerably</w:t>
            </w:r>
            <w:r w:rsidRPr="00CF6521">
              <w:rPr>
                <w:rFonts w:cstheme="minorHAnsi"/>
                <w:sz w:val="20"/>
                <w:szCs w:val="20"/>
              </w:rPr>
              <w:t xml:space="preserve">  inappropriate register  </w:t>
            </w:r>
          </w:p>
        </w:tc>
        <w:tc>
          <w:tcPr>
            <w:tcW w:w="3402" w:type="dxa"/>
            <w:shd w:val="clear" w:color="auto" w:fill="FFFFFF" w:themeFill="background1"/>
          </w:tcPr>
          <w:p w:rsidR="00B62E23" w:rsidRPr="00CF6521" w:rsidRDefault="00B62E23" w:rsidP="00B05B9E">
            <w:pPr>
              <w:rPr>
                <w:rFonts w:cstheme="minorHAnsi"/>
                <w:sz w:val="20"/>
                <w:szCs w:val="20"/>
              </w:rPr>
            </w:pPr>
            <w:r w:rsidRPr="00CF6521">
              <w:rPr>
                <w:rFonts w:cstheme="minorHAnsi"/>
                <w:sz w:val="20"/>
                <w:szCs w:val="20"/>
              </w:rPr>
              <w:t xml:space="preserve">Displays </w:t>
            </w:r>
            <w:r w:rsidRPr="009135A2">
              <w:rPr>
                <w:rFonts w:cstheme="minorHAnsi"/>
                <w:b/>
                <w:sz w:val="20"/>
                <w:szCs w:val="20"/>
              </w:rPr>
              <w:t xml:space="preserve">limited </w:t>
            </w:r>
            <w:r w:rsidRPr="00CF6521">
              <w:rPr>
                <w:rFonts w:cstheme="minorHAnsi"/>
                <w:sz w:val="20"/>
                <w:szCs w:val="20"/>
              </w:rPr>
              <w:t>control of language</w:t>
            </w:r>
          </w:p>
          <w:p w:rsidR="00B62E23" w:rsidRPr="00CF6521" w:rsidRDefault="00B62E23" w:rsidP="00B05B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and </w:t>
            </w:r>
            <w:r w:rsidRPr="00CF6521">
              <w:rPr>
                <w:rFonts w:cstheme="minorHAnsi"/>
                <w:sz w:val="20"/>
                <w:szCs w:val="20"/>
              </w:rPr>
              <w:t xml:space="preserve">includes grammar mistakes that </w:t>
            </w:r>
            <w:r w:rsidRPr="009135A2">
              <w:rPr>
                <w:rFonts w:cstheme="minorHAnsi"/>
                <w:b/>
                <w:sz w:val="20"/>
                <w:szCs w:val="20"/>
              </w:rPr>
              <w:t>impede</w:t>
            </w:r>
            <w:r w:rsidRPr="00CF6521">
              <w:rPr>
                <w:rFonts w:cstheme="minorHAnsi"/>
                <w:sz w:val="20"/>
                <w:szCs w:val="20"/>
              </w:rPr>
              <w:t xml:space="preserve"> understanding</w:t>
            </w:r>
          </w:p>
          <w:p w:rsidR="00B62E23" w:rsidRDefault="00B62E23" w:rsidP="00B05B9E">
            <w:pPr>
              <w:rPr>
                <w:rFonts w:cstheme="minorHAnsi"/>
                <w:sz w:val="20"/>
                <w:szCs w:val="20"/>
              </w:rPr>
            </w:pPr>
          </w:p>
          <w:p w:rsidR="00B62E23" w:rsidRDefault="00B62E23" w:rsidP="00B05B9E">
            <w:pPr>
              <w:rPr>
                <w:rFonts w:cstheme="minorHAnsi"/>
                <w:sz w:val="20"/>
                <w:szCs w:val="20"/>
              </w:rPr>
            </w:pPr>
            <w:r w:rsidRPr="009135A2">
              <w:rPr>
                <w:rFonts w:cstheme="minorHAnsi"/>
                <w:b/>
                <w:sz w:val="20"/>
                <w:szCs w:val="20"/>
              </w:rPr>
              <w:t xml:space="preserve">lacks </w:t>
            </w:r>
            <w:r w:rsidRPr="00CF6521">
              <w:rPr>
                <w:rFonts w:cstheme="minorHAnsi"/>
                <w:sz w:val="20"/>
                <w:szCs w:val="20"/>
              </w:rPr>
              <w:t>sufficient vocabulary to express meaning</w:t>
            </w:r>
          </w:p>
          <w:p w:rsidR="00B62E23" w:rsidRPr="00CF6521" w:rsidRDefault="00B62E23" w:rsidP="00B05B9E">
            <w:pPr>
              <w:rPr>
                <w:rFonts w:cstheme="minorHAnsi"/>
                <w:sz w:val="20"/>
                <w:szCs w:val="20"/>
              </w:rPr>
            </w:pPr>
          </w:p>
          <w:p w:rsidR="00B62E23" w:rsidRPr="00CF6521" w:rsidRDefault="00B62E23" w:rsidP="00CF6521">
            <w:pPr>
              <w:rPr>
                <w:rFonts w:cstheme="minorHAnsi"/>
                <w:sz w:val="20"/>
                <w:szCs w:val="20"/>
              </w:rPr>
            </w:pPr>
            <w:r w:rsidRPr="009135A2">
              <w:rPr>
                <w:rFonts w:cstheme="minorHAnsi"/>
                <w:b/>
                <w:sz w:val="20"/>
                <w:szCs w:val="20"/>
              </w:rPr>
              <w:t>inappropriate</w:t>
            </w:r>
            <w:r w:rsidRPr="00CF6521">
              <w:rPr>
                <w:rFonts w:cstheme="minorHAnsi"/>
                <w:sz w:val="20"/>
                <w:szCs w:val="20"/>
              </w:rPr>
              <w:t xml:space="preserve"> register  </w:t>
            </w:r>
          </w:p>
        </w:tc>
        <w:tc>
          <w:tcPr>
            <w:tcW w:w="928" w:type="dxa"/>
            <w:shd w:val="clear" w:color="auto" w:fill="FFFFFF" w:themeFill="background1"/>
          </w:tcPr>
          <w:p w:rsidR="00B62E23" w:rsidRPr="00CF6521" w:rsidRDefault="00B62E23" w:rsidP="00B05B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EB3" w:rsidRPr="005A4E29" w:rsidTr="00203EB3">
        <w:trPr>
          <w:trHeight w:val="65"/>
        </w:trPr>
        <w:tc>
          <w:tcPr>
            <w:tcW w:w="1651" w:type="dxa"/>
            <w:gridSpan w:val="2"/>
            <w:shd w:val="clear" w:color="auto" w:fill="FFFFFF" w:themeFill="background1"/>
            <w:vAlign w:val="center"/>
          </w:tcPr>
          <w:p w:rsidR="00B62E23" w:rsidRPr="00563927" w:rsidRDefault="00B62E23" w:rsidP="00CB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Mechanics</w:t>
            </w:r>
          </w:p>
        </w:tc>
        <w:tc>
          <w:tcPr>
            <w:tcW w:w="2993" w:type="dxa"/>
            <w:shd w:val="clear" w:color="auto" w:fill="BFBFBF" w:themeFill="background1" w:themeFillShade="BF"/>
          </w:tcPr>
          <w:p w:rsidR="00B62E23" w:rsidRPr="002D048A" w:rsidRDefault="00B62E23" w:rsidP="00CB19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:rsidR="00B62E23" w:rsidRPr="002D048A" w:rsidRDefault="00B62E23" w:rsidP="00252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B62E23" w:rsidRPr="001B1CB0" w:rsidRDefault="00B62E23" w:rsidP="00563EC3">
            <w:pPr>
              <w:rPr>
                <w:rFonts w:cstheme="minorHAnsi"/>
                <w:sz w:val="20"/>
                <w:szCs w:val="20"/>
              </w:rPr>
            </w:pPr>
            <w:r w:rsidRPr="001B1CB0">
              <w:rPr>
                <w:rFonts w:cstheme="minorHAnsi"/>
                <w:sz w:val="20"/>
                <w:szCs w:val="20"/>
              </w:rPr>
              <w:t xml:space="preserve"> Uses accurate and /or proper  punctuation, capitalization, spelling, paragraphing, spacing, indentation, margining</w:t>
            </w:r>
          </w:p>
        </w:tc>
        <w:tc>
          <w:tcPr>
            <w:tcW w:w="3402" w:type="dxa"/>
            <w:shd w:val="clear" w:color="auto" w:fill="FFFFFF" w:themeFill="background1"/>
          </w:tcPr>
          <w:p w:rsidR="00B62E23" w:rsidRPr="001B1CB0" w:rsidRDefault="00B62E23" w:rsidP="00CB197F">
            <w:pPr>
              <w:rPr>
                <w:rFonts w:cstheme="minorHAnsi"/>
                <w:sz w:val="20"/>
                <w:szCs w:val="20"/>
              </w:rPr>
            </w:pPr>
            <w:r w:rsidRPr="00F0136F">
              <w:rPr>
                <w:rFonts w:cstheme="minorHAnsi"/>
                <w:b/>
                <w:sz w:val="20"/>
                <w:szCs w:val="20"/>
              </w:rPr>
              <w:t>Considerably</w:t>
            </w:r>
            <w:r w:rsidRPr="001B1CB0">
              <w:rPr>
                <w:rFonts w:cstheme="minorHAnsi"/>
                <w:sz w:val="20"/>
                <w:szCs w:val="20"/>
              </w:rPr>
              <w:t xml:space="preserve"> inaccurate and improper </w:t>
            </w:r>
          </w:p>
          <w:p w:rsidR="00B62E23" w:rsidRPr="001B1CB0" w:rsidRDefault="00B62E23" w:rsidP="00DC0655">
            <w:pPr>
              <w:rPr>
                <w:rFonts w:cstheme="minorHAnsi"/>
                <w:sz w:val="20"/>
                <w:szCs w:val="20"/>
              </w:rPr>
            </w:pPr>
            <w:r w:rsidRPr="001B1CB0">
              <w:rPr>
                <w:rFonts w:cstheme="minorHAnsi"/>
                <w:sz w:val="20"/>
                <w:szCs w:val="20"/>
              </w:rPr>
              <w:t>punctuation, capitalization, spelling, paragraphing, spacing, indentation, margining</w:t>
            </w:r>
          </w:p>
        </w:tc>
        <w:tc>
          <w:tcPr>
            <w:tcW w:w="928" w:type="dxa"/>
            <w:shd w:val="clear" w:color="auto" w:fill="FFFFFF" w:themeFill="background1"/>
          </w:tcPr>
          <w:p w:rsidR="00B62E23" w:rsidRPr="00F0136F" w:rsidRDefault="00B62E23" w:rsidP="00CB197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2C3772" w:rsidRDefault="00192712" w:rsidP="00192712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Word Limit: 500-7</w:t>
      </w:r>
      <w:r w:rsidRPr="00192712">
        <w:rPr>
          <w:rFonts w:cs="Times New Roman"/>
          <w:b/>
          <w:sz w:val="24"/>
          <w:szCs w:val="24"/>
        </w:rPr>
        <w:t>00 words</w:t>
      </w:r>
      <w:r w:rsidR="006468B8">
        <w:rPr>
          <w:rFonts w:cs="Times New Roman"/>
          <w:b/>
          <w:sz w:val="24"/>
          <w:szCs w:val="24"/>
        </w:rPr>
        <w:t xml:space="preserve">  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</w:t>
      </w:r>
      <w:r w:rsidR="006468B8">
        <w:rPr>
          <w:rFonts w:cs="Times New Roman"/>
          <w:b/>
          <w:sz w:val="24"/>
          <w:szCs w:val="24"/>
        </w:rPr>
        <w:t xml:space="preserve">     </w:t>
      </w:r>
      <w:r w:rsidR="005F003B">
        <w:rPr>
          <w:rFonts w:cs="Times New Roman"/>
          <w:b/>
          <w:sz w:val="24"/>
          <w:szCs w:val="24"/>
        </w:rPr>
        <w:t xml:space="preserve">                 </w:t>
      </w:r>
      <w:bookmarkStart w:id="0" w:name="_GoBack"/>
      <w:bookmarkEnd w:id="0"/>
      <w:r w:rsidR="005F003B">
        <w:rPr>
          <w:rFonts w:cs="Times New Roman"/>
          <w:b/>
          <w:sz w:val="24"/>
          <w:szCs w:val="24"/>
        </w:rPr>
        <w:t xml:space="preserve">Total: </w:t>
      </w:r>
      <w:r w:rsidR="006468B8" w:rsidRPr="001D11AB">
        <w:rPr>
          <w:rFonts w:cs="Times New Roman"/>
          <w:b/>
          <w:sz w:val="24"/>
          <w:szCs w:val="24"/>
        </w:rPr>
        <w:t>….. / 15 points</w:t>
      </w:r>
    </w:p>
    <w:p w:rsidR="00B34891" w:rsidRPr="00A61B00" w:rsidRDefault="00B34891" w:rsidP="00B34891">
      <w:pPr>
        <w:spacing w:after="0"/>
        <w:jc w:val="center"/>
        <w:rPr>
          <w:rFonts w:cs="Times New Roman"/>
          <w:b/>
          <w:sz w:val="28"/>
          <w:szCs w:val="28"/>
        </w:rPr>
      </w:pPr>
      <w:r w:rsidRPr="00A61B00">
        <w:rPr>
          <w:rFonts w:cs="Times New Roman"/>
          <w:b/>
          <w:sz w:val="28"/>
          <w:szCs w:val="28"/>
        </w:rPr>
        <w:lastRenderedPageBreak/>
        <w:t>Expository Essay Rating Scale - Process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464"/>
        <w:gridCol w:w="1417"/>
        <w:gridCol w:w="1418"/>
        <w:gridCol w:w="1845"/>
      </w:tblGrid>
      <w:tr w:rsidR="00B34891" w:rsidRPr="00D50750" w:rsidTr="00B34891">
        <w:trPr>
          <w:jc w:val="center"/>
        </w:trPr>
        <w:tc>
          <w:tcPr>
            <w:tcW w:w="14144" w:type="dxa"/>
            <w:gridSpan w:val="4"/>
          </w:tcPr>
          <w:p w:rsidR="00B34891" w:rsidRPr="00D50750" w:rsidRDefault="00B34891" w:rsidP="00280751">
            <w:pPr>
              <w:rPr>
                <w:b/>
                <w:sz w:val="24"/>
                <w:szCs w:val="24"/>
              </w:rPr>
            </w:pPr>
            <w:r w:rsidRPr="00D50750">
              <w:rPr>
                <w:b/>
                <w:sz w:val="24"/>
                <w:szCs w:val="24"/>
              </w:rPr>
              <w:t>OUTLINE</w:t>
            </w:r>
          </w:p>
        </w:tc>
      </w:tr>
      <w:tr w:rsidR="00B34891" w:rsidRPr="00D50750" w:rsidTr="00B34891">
        <w:trPr>
          <w:jc w:val="center"/>
        </w:trPr>
        <w:tc>
          <w:tcPr>
            <w:tcW w:w="9464" w:type="dxa"/>
          </w:tcPr>
          <w:p w:rsidR="00B34891" w:rsidRPr="00C5673C" w:rsidRDefault="00B34891" w:rsidP="00B34891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5673C">
              <w:rPr>
                <w:sz w:val="24"/>
                <w:szCs w:val="24"/>
                <w:lang w:val="en-US"/>
              </w:rPr>
              <w:t>Was submitted on time</w:t>
            </w:r>
          </w:p>
          <w:p w:rsidR="00B34891" w:rsidRPr="00C5673C" w:rsidRDefault="00B34891" w:rsidP="00280751">
            <w:pPr>
              <w:pStyle w:val="ListeParagraf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34891" w:rsidRPr="00D50750" w:rsidRDefault="00B34891" w:rsidP="00280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4891" w:rsidRPr="00D50750" w:rsidRDefault="00B34891" w:rsidP="00280751">
            <w:pPr>
              <w:jc w:val="center"/>
              <w:rPr>
                <w:b/>
                <w:sz w:val="24"/>
                <w:szCs w:val="24"/>
              </w:rPr>
            </w:pPr>
            <w:r w:rsidRPr="00D50750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1845" w:type="dxa"/>
            <w:vAlign w:val="center"/>
          </w:tcPr>
          <w:p w:rsidR="00B34891" w:rsidRPr="00D50750" w:rsidRDefault="00B34891" w:rsidP="00280751">
            <w:pPr>
              <w:jc w:val="center"/>
              <w:rPr>
                <w:b/>
                <w:sz w:val="24"/>
                <w:szCs w:val="24"/>
              </w:rPr>
            </w:pPr>
            <w:r w:rsidRPr="00D50750">
              <w:rPr>
                <w:b/>
                <w:sz w:val="24"/>
                <w:szCs w:val="24"/>
              </w:rPr>
              <w:t>0</w:t>
            </w:r>
          </w:p>
        </w:tc>
      </w:tr>
      <w:tr w:rsidR="00B34891" w:rsidRPr="00D50750" w:rsidTr="00B34891">
        <w:trPr>
          <w:jc w:val="center"/>
        </w:trPr>
        <w:tc>
          <w:tcPr>
            <w:tcW w:w="9464" w:type="dxa"/>
          </w:tcPr>
          <w:p w:rsidR="00B34891" w:rsidRPr="00C5673C" w:rsidRDefault="00B34891" w:rsidP="00B34891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5673C">
              <w:rPr>
                <w:sz w:val="24"/>
                <w:szCs w:val="24"/>
                <w:lang w:val="en-US"/>
              </w:rPr>
              <w:t>Is well-organized, detailed and effective (and if needed revised in the light of feedback)</w:t>
            </w:r>
          </w:p>
          <w:p w:rsidR="00B34891" w:rsidRPr="00C5673C" w:rsidRDefault="00B34891" w:rsidP="00280751">
            <w:pPr>
              <w:pStyle w:val="ListeParagraf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34891" w:rsidRPr="00D50750" w:rsidRDefault="00B34891" w:rsidP="0028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34891" w:rsidRPr="00D50750" w:rsidRDefault="00B34891" w:rsidP="0028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B34891" w:rsidRPr="00D50750" w:rsidRDefault="00B34891" w:rsidP="00280751">
            <w:pPr>
              <w:jc w:val="center"/>
              <w:rPr>
                <w:b/>
                <w:sz w:val="24"/>
                <w:szCs w:val="24"/>
              </w:rPr>
            </w:pPr>
            <w:r w:rsidRPr="00D50750">
              <w:rPr>
                <w:b/>
                <w:sz w:val="24"/>
                <w:szCs w:val="24"/>
              </w:rPr>
              <w:t>0</w:t>
            </w:r>
          </w:p>
        </w:tc>
      </w:tr>
      <w:tr w:rsidR="00B34891" w:rsidRPr="00D50750" w:rsidTr="00B34891">
        <w:trPr>
          <w:jc w:val="center"/>
        </w:trPr>
        <w:tc>
          <w:tcPr>
            <w:tcW w:w="12299" w:type="dxa"/>
            <w:gridSpan w:val="3"/>
          </w:tcPr>
          <w:p w:rsidR="00B34891" w:rsidRPr="00D50750" w:rsidRDefault="00B34891" w:rsidP="002807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B34891" w:rsidRPr="00D50750" w:rsidRDefault="00B34891" w:rsidP="00280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  ____/2.5</w:t>
            </w:r>
          </w:p>
        </w:tc>
      </w:tr>
      <w:tr w:rsidR="00B34891" w:rsidRPr="00D50750" w:rsidTr="00B34891">
        <w:trPr>
          <w:jc w:val="center"/>
        </w:trPr>
        <w:tc>
          <w:tcPr>
            <w:tcW w:w="14144" w:type="dxa"/>
            <w:gridSpan w:val="4"/>
          </w:tcPr>
          <w:p w:rsidR="00B34891" w:rsidRPr="00D50750" w:rsidRDefault="00B34891" w:rsidP="00280751">
            <w:pPr>
              <w:rPr>
                <w:b/>
                <w:sz w:val="24"/>
                <w:szCs w:val="24"/>
              </w:rPr>
            </w:pPr>
            <w:r w:rsidRPr="00D50750">
              <w:rPr>
                <w:b/>
                <w:sz w:val="24"/>
                <w:szCs w:val="24"/>
              </w:rPr>
              <w:t>ROUGH DRAFT</w:t>
            </w:r>
          </w:p>
        </w:tc>
      </w:tr>
      <w:tr w:rsidR="00B34891" w:rsidRPr="00D50750" w:rsidTr="00B34891">
        <w:trPr>
          <w:jc w:val="center"/>
        </w:trPr>
        <w:tc>
          <w:tcPr>
            <w:tcW w:w="9464" w:type="dxa"/>
          </w:tcPr>
          <w:p w:rsidR="00B34891" w:rsidRPr="00C5673C" w:rsidRDefault="00B34891" w:rsidP="00B34891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C5673C">
              <w:rPr>
                <w:sz w:val="24"/>
                <w:szCs w:val="24"/>
                <w:lang w:val="en-US"/>
              </w:rPr>
              <w:t>Is complete</w:t>
            </w:r>
          </w:p>
          <w:p w:rsidR="00B34891" w:rsidRPr="00C5673C" w:rsidRDefault="00B34891" w:rsidP="00280751">
            <w:pPr>
              <w:pStyle w:val="ListeParagraf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34891" w:rsidRPr="00D50750" w:rsidRDefault="00B34891" w:rsidP="00280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4891" w:rsidRPr="00D50750" w:rsidRDefault="00B34891" w:rsidP="00280751">
            <w:pPr>
              <w:jc w:val="center"/>
              <w:rPr>
                <w:b/>
                <w:sz w:val="24"/>
                <w:szCs w:val="24"/>
              </w:rPr>
            </w:pPr>
            <w:r w:rsidRPr="00D50750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1845" w:type="dxa"/>
            <w:vAlign w:val="center"/>
          </w:tcPr>
          <w:p w:rsidR="00B34891" w:rsidRPr="00D50750" w:rsidRDefault="00B34891" w:rsidP="00280751">
            <w:pPr>
              <w:jc w:val="center"/>
              <w:rPr>
                <w:b/>
                <w:sz w:val="24"/>
                <w:szCs w:val="24"/>
              </w:rPr>
            </w:pPr>
            <w:r w:rsidRPr="00D50750">
              <w:rPr>
                <w:b/>
                <w:sz w:val="24"/>
                <w:szCs w:val="24"/>
              </w:rPr>
              <w:t>0</w:t>
            </w:r>
          </w:p>
        </w:tc>
      </w:tr>
      <w:tr w:rsidR="00B34891" w:rsidRPr="00D50750" w:rsidTr="00B34891">
        <w:trPr>
          <w:jc w:val="center"/>
        </w:trPr>
        <w:tc>
          <w:tcPr>
            <w:tcW w:w="9464" w:type="dxa"/>
          </w:tcPr>
          <w:p w:rsidR="00B34891" w:rsidRPr="00C5673C" w:rsidRDefault="00B34891" w:rsidP="00B34891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C5673C">
              <w:rPr>
                <w:sz w:val="24"/>
                <w:szCs w:val="24"/>
                <w:lang w:val="en-US"/>
              </w:rPr>
              <w:t>Displays quality, effort and ownership</w:t>
            </w:r>
          </w:p>
          <w:p w:rsidR="00B34891" w:rsidRPr="00C5673C" w:rsidRDefault="00B34891" w:rsidP="00280751">
            <w:pPr>
              <w:pStyle w:val="ListeParagraf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34891" w:rsidRPr="00D50750" w:rsidRDefault="00B34891" w:rsidP="00280751">
            <w:pPr>
              <w:jc w:val="center"/>
              <w:rPr>
                <w:b/>
                <w:sz w:val="24"/>
                <w:szCs w:val="24"/>
              </w:rPr>
            </w:pPr>
            <w:r w:rsidRPr="00D507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34891" w:rsidRPr="00D50750" w:rsidRDefault="00B34891" w:rsidP="00280751">
            <w:pPr>
              <w:jc w:val="center"/>
              <w:rPr>
                <w:b/>
                <w:sz w:val="24"/>
                <w:szCs w:val="24"/>
              </w:rPr>
            </w:pPr>
            <w:r w:rsidRPr="00D507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B34891" w:rsidRPr="00D50750" w:rsidRDefault="00B34891" w:rsidP="00280751">
            <w:pPr>
              <w:jc w:val="center"/>
              <w:rPr>
                <w:b/>
                <w:sz w:val="24"/>
                <w:szCs w:val="24"/>
              </w:rPr>
            </w:pPr>
            <w:r w:rsidRPr="00D50750">
              <w:rPr>
                <w:b/>
                <w:sz w:val="24"/>
                <w:szCs w:val="24"/>
              </w:rPr>
              <w:t>0</w:t>
            </w:r>
          </w:p>
        </w:tc>
      </w:tr>
      <w:tr w:rsidR="00B34891" w:rsidRPr="00D50750" w:rsidTr="00B34891">
        <w:trPr>
          <w:jc w:val="center"/>
        </w:trPr>
        <w:tc>
          <w:tcPr>
            <w:tcW w:w="12299" w:type="dxa"/>
            <w:gridSpan w:val="3"/>
          </w:tcPr>
          <w:p w:rsidR="00B34891" w:rsidRPr="00D50750" w:rsidRDefault="00B34891" w:rsidP="00280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B34891" w:rsidRPr="00D50750" w:rsidRDefault="00B34891" w:rsidP="00280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  ____/2.5</w:t>
            </w:r>
          </w:p>
        </w:tc>
      </w:tr>
    </w:tbl>
    <w:p w:rsidR="00B62E23" w:rsidRDefault="00B62E23" w:rsidP="00B34891">
      <w:pPr>
        <w:ind w:left="11520" w:firstLine="720"/>
        <w:rPr>
          <w:rFonts w:cs="Times New Roman"/>
          <w:b/>
          <w:sz w:val="24"/>
          <w:szCs w:val="24"/>
        </w:rPr>
      </w:pPr>
    </w:p>
    <w:p w:rsidR="00B34891" w:rsidRDefault="00B34891" w:rsidP="00B34891">
      <w:pPr>
        <w:ind w:left="11520" w:firstLine="720"/>
        <w:rPr>
          <w:rFonts w:ascii="Times New Roman" w:hAnsi="Times New Roman" w:cs="Times New Roman"/>
        </w:rPr>
      </w:pPr>
      <w:r>
        <w:rPr>
          <w:rFonts w:cs="Times New Roman"/>
          <w:b/>
          <w:sz w:val="24"/>
          <w:szCs w:val="24"/>
        </w:rPr>
        <w:t xml:space="preserve">Process Grade </w:t>
      </w:r>
      <w:r w:rsidR="007002C6">
        <w:rPr>
          <w:rFonts w:cs="Times New Roman"/>
          <w:b/>
          <w:sz w:val="24"/>
          <w:szCs w:val="24"/>
        </w:rPr>
        <w:t xml:space="preserve">….. / </w:t>
      </w:r>
      <w:r w:rsidRPr="001D11AB">
        <w:rPr>
          <w:rFonts w:cs="Times New Roman"/>
          <w:b/>
          <w:sz w:val="24"/>
          <w:szCs w:val="24"/>
        </w:rPr>
        <w:t>5 points</w:t>
      </w:r>
    </w:p>
    <w:p w:rsidR="00B34891" w:rsidRDefault="00B34891" w:rsidP="00B34891">
      <w:pPr>
        <w:ind w:left="11520" w:firstLine="720"/>
        <w:rPr>
          <w:rFonts w:ascii="Times New Roman" w:hAnsi="Times New Roman" w:cs="Times New Roman"/>
        </w:rPr>
      </w:pPr>
      <w:r>
        <w:rPr>
          <w:rFonts w:cs="Times New Roman"/>
          <w:b/>
          <w:sz w:val="24"/>
          <w:szCs w:val="24"/>
        </w:rPr>
        <w:t xml:space="preserve">Essay TOTAL    </w:t>
      </w:r>
      <w:r w:rsidRPr="001D11AB">
        <w:rPr>
          <w:rFonts w:cs="Times New Roman"/>
          <w:b/>
          <w:sz w:val="24"/>
          <w:szCs w:val="24"/>
        </w:rPr>
        <w:t xml:space="preserve">….. / </w:t>
      </w:r>
      <w:r>
        <w:rPr>
          <w:rFonts w:cs="Times New Roman"/>
          <w:b/>
          <w:sz w:val="24"/>
          <w:szCs w:val="24"/>
        </w:rPr>
        <w:t>20</w:t>
      </w:r>
      <w:r w:rsidRPr="001D11AB">
        <w:rPr>
          <w:rFonts w:cs="Times New Roman"/>
          <w:b/>
          <w:sz w:val="24"/>
          <w:szCs w:val="24"/>
        </w:rPr>
        <w:t xml:space="preserve"> points</w:t>
      </w:r>
    </w:p>
    <w:p w:rsidR="00B34891" w:rsidRPr="00B62E23" w:rsidRDefault="00B34891" w:rsidP="00B34891">
      <w:pPr>
        <w:spacing w:after="0"/>
        <w:jc w:val="center"/>
        <w:rPr>
          <w:rFonts w:cstheme="minorHAnsi"/>
          <w:b/>
          <w:sz w:val="28"/>
          <w:szCs w:val="28"/>
        </w:rPr>
      </w:pPr>
      <w:r w:rsidRPr="00B62E23">
        <w:rPr>
          <w:rFonts w:cstheme="minorHAnsi"/>
          <w:b/>
          <w:sz w:val="28"/>
          <w:szCs w:val="28"/>
        </w:rPr>
        <w:t>Expository Essay Standards</w:t>
      </w:r>
    </w:p>
    <w:p w:rsidR="00A61B00" w:rsidRPr="00A61B00" w:rsidRDefault="00A61B00" w:rsidP="00A61B00">
      <w:pPr>
        <w:spacing w:after="25"/>
        <w:ind w:left="701"/>
        <w:rPr>
          <w:sz w:val="18"/>
          <w:szCs w:val="16"/>
        </w:rPr>
      </w:pPr>
      <w:r w:rsidRPr="00A61B00">
        <w:rPr>
          <w:b/>
          <w:sz w:val="18"/>
          <w:szCs w:val="16"/>
        </w:rPr>
        <w:t xml:space="preserve">STANDARDS </w:t>
      </w:r>
    </w:p>
    <w:p w:rsidR="00A61B00" w:rsidRPr="00467E4E" w:rsidRDefault="00A61B00" w:rsidP="00A61B00">
      <w:pPr>
        <w:numPr>
          <w:ilvl w:val="0"/>
          <w:numId w:val="4"/>
        </w:numPr>
        <w:spacing w:after="4" w:line="248" w:lineRule="auto"/>
        <w:ind w:hanging="283"/>
        <w:jc w:val="both"/>
        <w:rPr>
          <w:sz w:val="18"/>
          <w:szCs w:val="16"/>
        </w:rPr>
      </w:pPr>
      <w:r w:rsidRPr="00A61B00">
        <w:rPr>
          <w:sz w:val="18"/>
          <w:szCs w:val="16"/>
        </w:rPr>
        <w:t xml:space="preserve">The rough </w:t>
      </w:r>
      <w:r w:rsidRPr="00467E4E">
        <w:rPr>
          <w:sz w:val="18"/>
          <w:szCs w:val="16"/>
        </w:rPr>
        <w:t xml:space="preserve">draft must be </w:t>
      </w:r>
      <w:r w:rsidRPr="00467E4E">
        <w:rPr>
          <w:sz w:val="18"/>
          <w:szCs w:val="16"/>
          <w:u w:val="single" w:color="000000"/>
        </w:rPr>
        <w:t>written in class</w:t>
      </w:r>
      <w:r w:rsidRPr="00467E4E">
        <w:rPr>
          <w:sz w:val="18"/>
          <w:szCs w:val="16"/>
        </w:rPr>
        <w:t xml:space="preserve">; drafts written elsewhere will not be accepted. </w:t>
      </w:r>
    </w:p>
    <w:p w:rsidR="00A61B00" w:rsidRPr="00467E4E" w:rsidRDefault="00A61B00" w:rsidP="00A61B00">
      <w:pPr>
        <w:numPr>
          <w:ilvl w:val="0"/>
          <w:numId w:val="4"/>
        </w:numPr>
        <w:spacing w:after="42" w:line="248" w:lineRule="auto"/>
        <w:ind w:hanging="283"/>
        <w:jc w:val="both"/>
        <w:rPr>
          <w:sz w:val="18"/>
          <w:szCs w:val="16"/>
        </w:rPr>
      </w:pPr>
      <w:r w:rsidRPr="00467E4E">
        <w:rPr>
          <w:sz w:val="18"/>
          <w:szCs w:val="16"/>
        </w:rPr>
        <w:t xml:space="preserve">Time allocated for essay writing is </w:t>
      </w:r>
      <w:r w:rsidRPr="00467E4E">
        <w:rPr>
          <w:sz w:val="18"/>
          <w:szCs w:val="16"/>
          <w:u w:val="single" w:color="000000"/>
        </w:rPr>
        <w:t>3 class hours</w:t>
      </w:r>
      <w:r w:rsidRPr="00467E4E">
        <w:rPr>
          <w:sz w:val="18"/>
          <w:szCs w:val="16"/>
        </w:rPr>
        <w:t xml:space="preserve">; if the student cannot finish the first draft in these three hours, s/he will NOT be allowed to finish it later, even under the supervision of the instructor. </w:t>
      </w:r>
    </w:p>
    <w:p w:rsidR="00A61B00" w:rsidRPr="00467E4E" w:rsidRDefault="00A61B00" w:rsidP="00A61B00">
      <w:pPr>
        <w:numPr>
          <w:ilvl w:val="0"/>
          <w:numId w:val="4"/>
        </w:numPr>
        <w:spacing w:after="4" w:line="248" w:lineRule="auto"/>
        <w:ind w:hanging="283"/>
        <w:jc w:val="both"/>
        <w:rPr>
          <w:sz w:val="18"/>
          <w:szCs w:val="16"/>
        </w:rPr>
      </w:pPr>
      <w:r w:rsidRPr="00467E4E">
        <w:rPr>
          <w:sz w:val="18"/>
          <w:szCs w:val="16"/>
        </w:rPr>
        <w:t xml:space="preserve">If the student has attended NONE of the 3 hours, s/he will get an NA unless s/he has a medical report. </w:t>
      </w:r>
    </w:p>
    <w:p w:rsidR="00A61B00" w:rsidRPr="00467E4E" w:rsidRDefault="00A61B00" w:rsidP="00A61B00">
      <w:pPr>
        <w:numPr>
          <w:ilvl w:val="0"/>
          <w:numId w:val="4"/>
        </w:numPr>
        <w:spacing w:after="34" w:line="251" w:lineRule="auto"/>
        <w:ind w:hanging="283"/>
        <w:jc w:val="both"/>
        <w:rPr>
          <w:sz w:val="18"/>
          <w:szCs w:val="16"/>
        </w:rPr>
      </w:pPr>
      <w:r w:rsidRPr="00467E4E">
        <w:rPr>
          <w:sz w:val="18"/>
          <w:szCs w:val="16"/>
        </w:rPr>
        <w:t xml:space="preserve">If the student </w:t>
      </w:r>
      <w:r w:rsidRPr="00467E4E">
        <w:rPr>
          <w:sz w:val="18"/>
          <w:szCs w:val="16"/>
          <w:u w:val="single" w:color="000000"/>
        </w:rPr>
        <w:t>does not write</w:t>
      </w:r>
      <w:r w:rsidRPr="00A61B00">
        <w:rPr>
          <w:sz w:val="18"/>
          <w:szCs w:val="16"/>
          <w:u w:val="single" w:color="000000"/>
        </w:rPr>
        <w:t xml:space="preserve"> or submit the essay, s/he will get an NA</w:t>
      </w:r>
      <w:r w:rsidRPr="00A61B00">
        <w:rPr>
          <w:sz w:val="18"/>
          <w:szCs w:val="16"/>
        </w:rPr>
        <w:t xml:space="preserve"> and </w:t>
      </w:r>
      <w:r w:rsidRPr="00467E4E">
        <w:rPr>
          <w:sz w:val="18"/>
          <w:szCs w:val="16"/>
        </w:rPr>
        <w:t xml:space="preserve">therefore </w:t>
      </w:r>
      <w:r w:rsidRPr="00467E4E">
        <w:rPr>
          <w:sz w:val="18"/>
          <w:szCs w:val="16"/>
          <w:u w:val="single" w:color="000000"/>
        </w:rPr>
        <w:t>not be allowed to take any other graded component of the course.</w:t>
      </w:r>
    </w:p>
    <w:p w:rsidR="00A61B00" w:rsidRPr="00467E4E" w:rsidRDefault="00A61B00" w:rsidP="00A61B00">
      <w:pPr>
        <w:spacing w:after="34" w:line="251" w:lineRule="auto"/>
        <w:ind w:left="974"/>
        <w:rPr>
          <w:sz w:val="18"/>
          <w:szCs w:val="16"/>
        </w:rPr>
      </w:pPr>
      <w:r w:rsidRPr="00467E4E">
        <w:rPr>
          <w:sz w:val="18"/>
          <w:szCs w:val="16"/>
        </w:rPr>
        <w:t xml:space="preserve"> </w:t>
      </w:r>
      <w:r w:rsidRPr="00467E4E">
        <w:rPr>
          <w:b/>
          <w:sz w:val="18"/>
          <w:szCs w:val="16"/>
        </w:rPr>
        <w:t xml:space="preserve">Submission: </w:t>
      </w:r>
    </w:p>
    <w:p w:rsidR="00A61B00" w:rsidRPr="00467E4E" w:rsidRDefault="00A61B00" w:rsidP="00A61B00">
      <w:pPr>
        <w:numPr>
          <w:ilvl w:val="0"/>
          <w:numId w:val="4"/>
        </w:numPr>
        <w:spacing w:after="7" w:line="251" w:lineRule="auto"/>
        <w:ind w:hanging="283"/>
        <w:jc w:val="both"/>
        <w:rPr>
          <w:sz w:val="18"/>
          <w:szCs w:val="16"/>
        </w:rPr>
      </w:pPr>
      <w:r w:rsidRPr="00467E4E">
        <w:rPr>
          <w:sz w:val="18"/>
          <w:szCs w:val="16"/>
        </w:rPr>
        <w:t xml:space="preserve">If the student </w:t>
      </w:r>
      <w:r w:rsidRPr="00467E4E">
        <w:rPr>
          <w:sz w:val="18"/>
          <w:szCs w:val="16"/>
          <w:u w:val="single" w:color="000000"/>
        </w:rPr>
        <w:t>does not submit the outline(s) with the final draft</w:t>
      </w:r>
      <w:r w:rsidRPr="00467E4E">
        <w:rPr>
          <w:sz w:val="18"/>
          <w:szCs w:val="16"/>
        </w:rPr>
        <w:t xml:space="preserve">, s/he will </w:t>
      </w:r>
      <w:r w:rsidR="007D79B4" w:rsidRPr="00467E4E">
        <w:rPr>
          <w:sz w:val="18"/>
          <w:szCs w:val="16"/>
          <w:u w:val="single" w:color="000000"/>
        </w:rPr>
        <w:t>lose 2 pts out of 15</w:t>
      </w:r>
      <w:r w:rsidRPr="00467E4E">
        <w:rPr>
          <w:sz w:val="18"/>
          <w:szCs w:val="16"/>
        </w:rPr>
        <w:t xml:space="preserve">. </w:t>
      </w:r>
    </w:p>
    <w:p w:rsidR="00A61B00" w:rsidRPr="00467E4E" w:rsidRDefault="00A61B00" w:rsidP="00A61B00">
      <w:pPr>
        <w:numPr>
          <w:ilvl w:val="0"/>
          <w:numId w:val="4"/>
        </w:numPr>
        <w:spacing w:after="7" w:line="251" w:lineRule="auto"/>
        <w:ind w:hanging="283"/>
        <w:jc w:val="both"/>
        <w:rPr>
          <w:sz w:val="18"/>
          <w:szCs w:val="16"/>
        </w:rPr>
      </w:pPr>
      <w:r w:rsidRPr="00467E4E">
        <w:rPr>
          <w:sz w:val="18"/>
          <w:szCs w:val="16"/>
        </w:rPr>
        <w:t xml:space="preserve">If the student </w:t>
      </w:r>
      <w:r w:rsidRPr="00467E4E">
        <w:rPr>
          <w:sz w:val="18"/>
          <w:szCs w:val="16"/>
          <w:u w:val="single" w:color="000000"/>
        </w:rPr>
        <w:t>submits only the rough draft</w:t>
      </w:r>
      <w:r w:rsidRPr="00467E4E">
        <w:rPr>
          <w:sz w:val="18"/>
          <w:szCs w:val="16"/>
        </w:rPr>
        <w:t xml:space="preserve">, his/her </w:t>
      </w:r>
      <w:r w:rsidRPr="00467E4E">
        <w:rPr>
          <w:sz w:val="18"/>
          <w:szCs w:val="16"/>
          <w:u w:val="single" w:color="000000"/>
        </w:rPr>
        <w:t>total grade will be divided by two</w:t>
      </w:r>
      <w:r w:rsidRPr="00467E4E">
        <w:rPr>
          <w:sz w:val="18"/>
          <w:szCs w:val="16"/>
        </w:rPr>
        <w:t xml:space="preserve">. </w:t>
      </w:r>
    </w:p>
    <w:p w:rsidR="00A61B00" w:rsidRPr="0067278D" w:rsidRDefault="00A61B00" w:rsidP="00A61B00">
      <w:pPr>
        <w:numPr>
          <w:ilvl w:val="0"/>
          <w:numId w:val="4"/>
        </w:numPr>
        <w:spacing w:after="37" w:line="251" w:lineRule="auto"/>
        <w:ind w:hanging="283"/>
        <w:jc w:val="both"/>
        <w:rPr>
          <w:sz w:val="18"/>
          <w:szCs w:val="16"/>
        </w:rPr>
      </w:pPr>
      <w:r w:rsidRPr="00467E4E">
        <w:rPr>
          <w:sz w:val="18"/>
          <w:szCs w:val="16"/>
        </w:rPr>
        <w:t xml:space="preserve">If the student submits only a final draft without the first draft, the essay will get zero (unless there is </w:t>
      </w:r>
      <w:r w:rsidRPr="00467E4E">
        <w:rPr>
          <w:sz w:val="18"/>
          <w:szCs w:val="16"/>
          <w:u w:val="single"/>
        </w:rPr>
        <w:t>concrete evidence</w:t>
      </w:r>
      <w:r w:rsidRPr="00467E4E">
        <w:rPr>
          <w:sz w:val="18"/>
          <w:szCs w:val="16"/>
        </w:rPr>
        <w:t xml:space="preserve"> of the first draft </w:t>
      </w:r>
      <w:r w:rsidRPr="00467E4E">
        <w:rPr>
          <w:sz w:val="18"/>
          <w:szCs w:val="16"/>
          <w:u w:val="single"/>
        </w:rPr>
        <w:t>with the instructor’s feedback on it</w:t>
      </w:r>
      <w:r w:rsidRPr="00467E4E">
        <w:rPr>
          <w:sz w:val="18"/>
          <w:szCs w:val="16"/>
        </w:rPr>
        <w:t xml:space="preserve">  (eg.a photocopy). In that case</w:t>
      </w:r>
      <w:r w:rsidRPr="0067278D">
        <w:rPr>
          <w:sz w:val="18"/>
          <w:szCs w:val="16"/>
        </w:rPr>
        <w:t xml:space="preserve">, there will be no penalization). </w:t>
      </w:r>
    </w:p>
    <w:p w:rsidR="00A61B00" w:rsidRPr="0067278D" w:rsidRDefault="00A61B00" w:rsidP="00A61B00">
      <w:pPr>
        <w:numPr>
          <w:ilvl w:val="0"/>
          <w:numId w:val="4"/>
        </w:numPr>
        <w:spacing w:after="37" w:line="251" w:lineRule="auto"/>
        <w:ind w:hanging="283"/>
        <w:jc w:val="both"/>
        <w:rPr>
          <w:sz w:val="18"/>
          <w:szCs w:val="16"/>
        </w:rPr>
      </w:pPr>
      <w:r w:rsidRPr="0067278D">
        <w:rPr>
          <w:sz w:val="18"/>
          <w:szCs w:val="16"/>
        </w:rPr>
        <w:t xml:space="preserve">For </w:t>
      </w:r>
      <w:r w:rsidR="001E6D5A" w:rsidRPr="0067278D">
        <w:rPr>
          <w:sz w:val="18"/>
          <w:szCs w:val="16"/>
          <w:u w:val="single" w:color="000000"/>
        </w:rPr>
        <w:t>late submission of the final version</w:t>
      </w:r>
      <w:r w:rsidRPr="0067278D">
        <w:rPr>
          <w:sz w:val="18"/>
          <w:szCs w:val="16"/>
        </w:rPr>
        <w:t xml:space="preserve">, the student will </w:t>
      </w:r>
      <w:r w:rsidR="00467E4E" w:rsidRPr="0067278D">
        <w:rPr>
          <w:sz w:val="18"/>
          <w:szCs w:val="16"/>
        </w:rPr>
        <w:t>be penaliz</w:t>
      </w:r>
      <w:r w:rsidR="001E6D5A" w:rsidRPr="0067278D">
        <w:rPr>
          <w:sz w:val="18"/>
          <w:szCs w:val="16"/>
        </w:rPr>
        <w:t>ed.</w:t>
      </w:r>
    </w:p>
    <w:p w:rsidR="00A61B00" w:rsidRPr="00A61B00" w:rsidRDefault="00A61B00" w:rsidP="00A61B00">
      <w:pPr>
        <w:numPr>
          <w:ilvl w:val="0"/>
          <w:numId w:val="4"/>
        </w:numPr>
        <w:spacing w:after="37" w:line="251" w:lineRule="auto"/>
        <w:ind w:hanging="283"/>
        <w:jc w:val="both"/>
        <w:rPr>
          <w:sz w:val="18"/>
          <w:szCs w:val="16"/>
        </w:rPr>
      </w:pPr>
      <w:r w:rsidRPr="00A61B00">
        <w:rPr>
          <w:sz w:val="18"/>
          <w:szCs w:val="16"/>
        </w:rPr>
        <w:t xml:space="preserve">Students who engage in any kind of unethical practices in any stage of this assignment will become subject to disciplinary procedures. </w:t>
      </w:r>
    </w:p>
    <w:p w:rsidR="00A61B00" w:rsidRPr="00A61B00" w:rsidRDefault="00A61B00" w:rsidP="00503A33">
      <w:pPr>
        <w:numPr>
          <w:ilvl w:val="0"/>
          <w:numId w:val="4"/>
        </w:numPr>
        <w:spacing w:after="6"/>
        <w:ind w:hanging="283"/>
        <w:rPr>
          <w:sz w:val="18"/>
          <w:szCs w:val="16"/>
        </w:rPr>
      </w:pPr>
      <w:r w:rsidRPr="00A61B00">
        <w:rPr>
          <w:b/>
          <w:sz w:val="18"/>
          <w:szCs w:val="16"/>
          <w:u w:val="single" w:color="000000"/>
        </w:rPr>
        <w:t xml:space="preserve">Turnitin </w:t>
      </w:r>
      <w:r w:rsidRPr="00A61B00">
        <w:rPr>
          <w:sz w:val="18"/>
          <w:szCs w:val="16"/>
          <w:u w:val="single" w:color="000000"/>
        </w:rPr>
        <w:t>submission is required</w:t>
      </w:r>
      <w:r w:rsidRPr="00A61B00">
        <w:rPr>
          <w:sz w:val="18"/>
          <w:szCs w:val="16"/>
        </w:rPr>
        <w:t xml:space="preserve"> for all students for this assignment (see</w:t>
      </w:r>
      <w:hyperlink r:id="rId9">
        <w:r w:rsidRPr="00A61B00">
          <w:rPr>
            <w:sz w:val="18"/>
            <w:szCs w:val="16"/>
          </w:rPr>
          <w:t xml:space="preserve"> </w:t>
        </w:r>
      </w:hyperlink>
      <w:hyperlink r:id="rId10" w:history="1">
        <w:r w:rsidR="00C92925" w:rsidRPr="00A6206D">
          <w:rPr>
            <w:rStyle w:val="Kpr"/>
            <w:sz w:val="18"/>
            <w:szCs w:val="18"/>
          </w:rPr>
          <w:t>http://www.mld.metu.edu.tr/node/201</w:t>
        </w:r>
      </w:hyperlink>
      <w:r w:rsidR="00C92925" w:rsidRPr="00C92925">
        <w:rPr>
          <w:sz w:val="18"/>
          <w:szCs w:val="18"/>
          <w:u w:val="single"/>
        </w:rPr>
        <w:t xml:space="preserve"> </w:t>
      </w:r>
      <w:hyperlink r:id="rId11">
        <w:r w:rsidRPr="00C92925">
          <w:rPr>
            <w:color w:val="0000FF"/>
            <w:sz w:val="18"/>
            <w:szCs w:val="16"/>
            <w:u w:val="single" w:color="0000FF"/>
          </w:rPr>
          <w:t>)</w:t>
        </w:r>
      </w:hyperlink>
      <w:r w:rsidR="00C92925" w:rsidRPr="00C92925">
        <w:rPr>
          <w:color w:val="0000FF"/>
          <w:sz w:val="18"/>
          <w:szCs w:val="16"/>
          <w:u w:color="0000FF"/>
        </w:rPr>
        <w:t xml:space="preserve"> </w:t>
      </w:r>
      <w:hyperlink r:id="rId12">
        <w:r w:rsidRPr="00C92925">
          <w:rPr>
            <w:sz w:val="18"/>
            <w:szCs w:val="16"/>
          </w:rPr>
          <w:t>f</w:t>
        </w:r>
      </w:hyperlink>
      <w:r w:rsidRPr="00C92925">
        <w:rPr>
          <w:sz w:val="18"/>
          <w:szCs w:val="16"/>
        </w:rPr>
        <w:t>or</w:t>
      </w:r>
      <w:r w:rsidRPr="00A61B00">
        <w:rPr>
          <w:sz w:val="18"/>
          <w:szCs w:val="16"/>
        </w:rPr>
        <w:t xml:space="preserve"> student submission assistance). If a student, for any reason, fails to upload his/her essay to Turnitin, it will not be graded, and s/he </w:t>
      </w:r>
      <w:r w:rsidRPr="00503A33">
        <w:rPr>
          <w:sz w:val="18"/>
          <w:szCs w:val="16"/>
        </w:rPr>
        <w:t xml:space="preserve">will receive </w:t>
      </w:r>
      <w:r w:rsidRPr="005F003B">
        <w:rPr>
          <w:b/>
          <w:sz w:val="18"/>
          <w:szCs w:val="16"/>
          <w:u w:val="single"/>
        </w:rPr>
        <w:t xml:space="preserve">zero </w:t>
      </w:r>
      <w:r w:rsidR="007D79B4" w:rsidRPr="005F003B">
        <w:rPr>
          <w:sz w:val="18"/>
          <w:szCs w:val="16"/>
          <w:u w:val="single"/>
        </w:rPr>
        <w:t>out of 15</w:t>
      </w:r>
      <w:r w:rsidRPr="00503A33">
        <w:rPr>
          <w:sz w:val="18"/>
          <w:szCs w:val="16"/>
        </w:rPr>
        <w:t>. If Turnitin</w:t>
      </w:r>
      <w:r w:rsidRPr="00A61B00">
        <w:rPr>
          <w:sz w:val="18"/>
          <w:szCs w:val="16"/>
        </w:rPr>
        <w:t xml:space="preserve"> detects plagiarism in the essay, the student will be penalized based on the plagiarism policy of Department of Modern Languages (see</w:t>
      </w:r>
      <w:hyperlink r:id="rId13">
        <w:r w:rsidRPr="00A61B00">
          <w:rPr>
            <w:sz w:val="18"/>
            <w:szCs w:val="16"/>
          </w:rPr>
          <w:t xml:space="preserve"> </w:t>
        </w:r>
      </w:hyperlink>
      <w:hyperlink r:id="rId14" w:history="1">
        <w:r w:rsidR="00503A33" w:rsidRPr="00A6206D">
          <w:rPr>
            <w:rStyle w:val="Kpr"/>
            <w:sz w:val="18"/>
            <w:szCs w:val="18"/>
          </w:rPr>
          <w:t>http://www.mld.metu.edu.tr/sites/default/files/PlagiarismPolicy.pdf</w:t>
        </w:r>
      </w:hyperlink>
      <w:r w:rsidR="00503A33">
        <w:rPr>
          <w:sz w:val="18"/>
          <w:szCs w:val="18"/>
        </w:rPr>
        <w:t xml:space="preserve"> </w:t>
      </w:r>
      <w:hyperlink r:id="rId15">
        <w:r w:rsidRPr="00A61B00">
          <w:rPr>
            <w:sz w:val="18"/>
            <w:szCs w:val="16"/>
          </w:rPr>
          <w:t>)</w:t>
        </w:r>
      </w:hyperlink>
      <w:r w:rsidRPr="00A61B00">
        <w:rPr>
          <w:sz w:val="18"/>
          <w:szCs w:val="16"/>
        </w:rPr>
        <w:t xml:space="preserve">. </w:t>
      </w:r>
      <w:r w:rsidRPr="00A61B00">
        <w:rPr>
          <w:rFonts w:ascii="Calibri" w:eastAsia="Calibri" w:hAnsi="Calibri" w:cs="Calibri"/>
          <w:sz w:val="18"/>
          <w:szCs w:val="16"/>
        </w:rPr>
        <w:t xml:space="preserve"> </w:t>
      </w:r>
    </w:p>
    <w:p w:rsidR="00B34891" w:rsidRPr="00A61B00" w:rsidRDefault="00B34891" w:rsidP="006468B8">
      <w:pPr>
        <w:jc w:val="both"/>
        <w:rPr>
          <w:rFonts w:ascii="Times New Roman" w:hAnsi="Times New Roman" w:cs="Times New Roman"/>
          <w:sz w:val="24"/>
        </w:rPr>
      </w:pPr>
    </w:p>
    <w:sectPr w:rsidR="00B34891" w:rsidRPr="00A61B00" w:rsidSect="00B403D5">
      <w:headerReference w:type="default" r:id="rId16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75" w:rsidRDefault="00A47A75" w:rsidP="00325382">
      <w:pPr>
        <w:spacing w:after="0" w:line="240" w:lineRule="auto"/>
      </w:pPr>
      <w:r>
        <w:separator/>
      </w:r>
    </w:p>
  </w:endnote>
  <w:endnote w:type="continuationSeparator" w:id="0">
    <w:p w:rsidR="00A47A75" w:rsidRDefault="00A47A75" w:rsidP="0032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75" w:rsidRDefault="00A47A75" w:rsidP="00325382">
      <w:pPr>
        <w:spacing w:after="0" w:line="240" w:lineRule="auto"/>
      </w:pPr>
      <w:r>
        <w:separator/>
      </w:r>
    </w:p>
  </w:footnote>
  <w:footnote w:type="continuationSeparator" w:id="0">
    <w:p w:rsidR="00A47A75" w:rsidRDefault="00A47A75" w:rsidP="0032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82" w:rsidRDefault="00325382" w:rsidP="002044CD">
    <w:r w:rsidRPr="00325382">
      <w:rPr>
        <w:rFonts w:ascii="Times New Roman" w:hAnsi="Times New Roman" w:cs="Times New Roman"/>
        <w:sz w:val="20"/>
        <w:szCs w:val="20"/>
      </w:rPr>
      <w:t xml:space="preserve">METU – MLD    </w:t>
    </w:r>
    <w:r w:rsidRPr="00325382">
      <w:rPr>
        <w:rFonts w:ascii="Times New Roman" w:hAnsi="Times New Roman" w:cs="Times New Roman"/>
        <w:sz w:val="20"/>
        <w:szCs w:val="20"/>
      </w:rPr>
      <w:tab/>
    </w:r>
    <w:r w:rsidRPr="00325382">
      <w:rPr>
        <w:rFonts w:ascii="Times New Roman" w:hAnsi="Times New Roman" w:cs="Times New Roman"/>
        <w:sz w:val="20"/>
        <w:szCs w:val="20"/>
      </w:rPr>
      <w:tab/>
    </w:r>
    <w:r w:rsidRPr="00325382">
      <w:rPr>
        <w:rFonts w:ascii="Times New Roman" w:hAnsi="Times New Roman" w:cs="Times New Roman"/>
        <w:sz w:val="20"/>
        <w:szCs w:val="20"/>
      </w:rPr>
      <w:tab/>
    </w:r>
    <w:r w:rsidRPr="00325382">
      <w:rPr>
        <w:rFonts w:ascii="Times New Roman" w:hAnsi="Times New Roman" w:cs="Times New Roman"/>
        <w:sz w:val="20"/>
        <w:szCs w:val="20"/>
      </w:rPr>
      <w:tab/>
    </w:r>
    <w:r w:rsidRPr="00325382">
      <w:rPr>
        <w:rFonts w:ascii="Times New Roman" w:hAnsi="Times New Roman" w:cs="Times New Roman"/>
        <w:sz w:val="20"/>
        <w:szCs w:val="20"/>
      </w:rPr>
      <w:tab/>
    </w:r>
    <w:r w:rsidRPr="00325382">
      <w:rPr>
        <w:rFonts w:ascii="Times New Roman" w:hAnsi="Times New Roman" w:cs="Times New Roman"/>
        <w:sz w:val="20"/>
        <w:szCs w:val="20"/>
      </w:rPr>
      <w:tab/>
    </w:r>
    <w:r w:rsidRPr="00325382">
      <w:rPr>
        <w:rFonts w:ascii="Times New Roman" w:hAnsi="Times New Roman" w:cs="Times New Roman"/>
        <w:sz w:val="20"/>
        <w:szCs w:val="20"/>
      </w:rPr>
      <w:tab/>
    </w:r>
    <w:r w:rsidRPr="00325382">
      <w:rPr>
        <w:rFonts w:ascii="Times New Roman" w:hAnsi="Times New Roman" w:cs="Times New Roman"/>
        <w:sz w:val="20"/>
        <w:szCs w:val="20"/>
      </w:rPr>
      <w:tab/>
    </w:r>
    <w:r w:rsidRPr="00325382">
      <w:rPr>
        <w:rFonts w:ascii="Times New Roman" w:hAnsi="Times New Roman" w:cs="Times New Roman"/>
        <w:sz w:val="20"/>
        <w:szCs w:val="20"/>
      </w:rPr>
      <w:tab/>
    </w:r>
    <w:r w:rsidRPr="00325382">
      <w:rPr>
        <w:rFonts w:ascii="Times New Roman" w:hAnsi="Times New Roman" w:cs="Times New Roman"/>
        <w:sz w:val="20"/>
        <w:szCs w:val="20"/>
      </w:rPr>
      <w:tab/>
    </w:r>
    <w:r w:rsidRPr="00325382">
      <w:rPr>
        <w:rFonts w:ascii="Times New Roman" w:hAnsi="Times New Roman" w:cs="Times New Roman"/>
        <w:sz w:val="20"/>
        <w:szCs w:val="20"/>
      </w:rPr>
      <w:tab/>
    </w:r>
    <w:r w:rsidRPr="00325382">
      <w:rPr>
        <w:rFonts w:ascii="Times New Roman" w:hAnsi="Times New Roman" w:cs="Times New Roman"/>
        <w:sz w:val="20"/>
        <w:szCs w:val="20"/>
      </w:rPr>
      <w:tab/>
    </w:r>
    <w:r w:rsidRPr="00325382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325382">
      <w:rPr>
        <w:rFonts w:ascii="Times New Roman" w:hAnsi="Times New Roman" w:cs="Times New Roman"/>
        <w:sz w:val="20"/>
        <w:szCs w:val="20"/>
      </w:rPr>
      <w:tab/>
    </w:r>
    <w:r w:rsidRPr="00325382">
      <w:rPr>
        <w:rFonts w:ascii="Times New Roman" w:hAnsi="Times New Roman" w:cs="Times New Roman"/>
        <w:sz w:val="20"/>
        <w:szCs w:val="20"/>
      </w:rPr>
      <w:tab/>
      <w:t xml:space="preserve">2016/2017 Academic Year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69D4"/>
    <w:multiLevelType w:val="hybridMultilevel"/>
    <w:tmpl w:val="D2326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17A34"/>
    <w:multiLevelType w:val="hybridMultilevel"/>
    <w:tmpl w:val="FFDC3F7A"/>
    <w:lvl w:ilvl="0" w:tplc="CCCE9278">
      <w:start w:val="1"/>
      <w:numFmt w:val="bullet"/>
      <w:lvlText w:val="•"/>
      <w:lvlJc w:val="left"/>
      <w:pPr>
        <w:ind w:left="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2AA8DE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4C5B20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D4A5CE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B8CFD2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201794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1A6FE6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50CC84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24DD6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A90BC3"/>
    <w:multiLevelType w:val="hybridMultilevel"/>
    <w:tmpl w:val="5C0A40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52EFD"/>
    <w:multiLevelType w:val="hybridMultilevel"/>
    <w:tmpl w:val="A04C0F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A5"/>
    <w:rsid w:val="00037743"/>
    <w:rsid w:val="000611D8"/>
    <w:rsid w:val="00112626"/>
    <w:rsid w:val="00112F42"/>
    <w:rsid w:val="00133953"/>
    <w:rsid w:val="00157028"/>
    <w:rsid w:val="00192712"/>
    <w:rsid w:val="001A5A6A"/>
    <w:rsid w:val="001B1CB0"/>
    <w:rsid w:val="001C2FCE"/>
    <w:rsid w:val="001D5EAA"/>
    <w:rsid w:val="001E2772"/>
    <w:rsid w:val="001E6D5A"/>
    <w:rsid w:val="00203EB3"/>
    <w:rsid w:val="002042A5"/>
    <w:rsid w:val="002044CD"/>
    <w:rsid w:val="00215623"/>
    <w:rsid w:val="00221019"/>
    <w:rsid w:val="00222187"/>
    <w:rsid w:val="00224434"/>
    <w:rsid w:val="002475EF"/>
    <w:rsid w:val="00252E1F"/>
    <w:rsid w:val="00265512"/>
    <w:rsid w:val="00270853"/>
    <w:rsid w:val="002C3772"/>
    <w:rsid w:val="002D048A"/>
    <w:rsid w:val="002D2EC5"/>
    <w:rsid w:val="002F02A8"/>
    <w:rsid w:val="00325382"/>
    <w:rsid w:val="0037520D"/>
    <w:rsid w:val="00382449"/>
    <w:rsid w:val="00395CD4"/>
    <w:rsid w:val="003978C8"/>
    <w:rsid w:val="003D130A"/>
    <w:rsid w:val="003D61E4"/>
    <w:rsid w:val="00407978"/>
    <w:rsid w:val="0044073A"/>
    <w:rsid w:val="00467856"/>
    <w:rsid w:val="00467E4E"/>
    <w:rsid w:val="0047582D"/>
    <w:rsid w:val="00477542"/>
    <w:rsid w:val="00485B77"/>
    <w:rsid w:val="004950B3"/>
    <w:rsid w:val="004B3941"/>
    <w:rsid w:val="004D35E7"/>
    <w:rsid w:val="00503A33"/>
    <w:rsid w:val="0052006F"/>
    <w:rsid w:val="00527220"/>
    <w:rsid w:val="0053124C"/>
    <w:rsid w:val="00546884"/>
    <w:rsid w:val="00557A57"/>
    <w:rsid w:val="00563927"/>
    <w:rsid w:val="00563EC3"/>
    <w:rsid w:val="00590DCA"/>
    <w:rsid w:val="0059134B"/>
    <w:rsid w:val="00591A68"/>
    <w:rsid w:val="005A4E29"/>
    <w:rsid w:val="005B4C68"/>
    <w:rsid w:val="005C7D5A"/>
    <w:rsid w:val="005D08C9"/>
    <w:rsid w:val="005E140A"/>
    <w:rsid w:val="005E657E"/>
    <w:rsid w:val="005F003B"/>
    <w:rsid w:val="0061226E"/>
    <w:rsid w:val="00622045"/>
    <w:rsid w:val="0064226E"/>
    <w:rsid w:val="006468B8"/>
    <w:rsid w:val="006700C5"/>
    <w:rsid w:val="0067278D"/>
    <w:rsid w:val="0067307A"/>
    <w:rsid w:val="006742BB"/>
    <w:rsid w:val="00676146"/>
    <w:rsid w:val="00676673"/>
    <w:rsid w:val="0068665C"/>
    <w:rsid w:val="006923A2"/>
    <w:rsid w:val="00693961"/>
    <w:rsid w:val="006C00FD"/>
    <w:rsid w:val="006C78A3"/>
    <w:rsid w:val="006F2FE3"/>
    <w:rsid w:val="007002C6"/>
    <w:rsid w:val="00701B4C"/>
    <w:rsid w:val="00704A8C"/>
    <w:rsid w:val="007252A5"/>
    <w:rsid w:val="00766492"/>
    <w:rsid w:val="007A3971"/>
    <w:rsid w:val="007D79B4"/>
    <w:rsid w:val="007E05E5"/>
    <w:rsid w:val="007E69C9"/>
    <w:rsid w:val="00803F55"/>
    <w:rsid w:val="008161DE"/>
    <w:rsid w:val="008340BA"/>
    <w:rsid w:val="008550E4"/>
    <w:rsid w:val="00857C27"/>
    <w:rsid w:val="008705BB"/>
    <w:rsid w:val="00891E02"/>
    <w:rsid w:val="008969B6"/>
    <w:rsid w:val="008B13D8"/>
    <w:rsid w:val="008C3E59"/>
    <w:rsid w:val="008E1676"/>
    <w:rsid w:val="008E1CA7"/>
    <w:rsid w:val="009135A2"/>
    <w:rsid w:val="00950761"/>
    <w:rsid w:val="009655F6"/>
    <w:rsid w:val="00977DA9"/>
    <w:rsid w:val="0098474F"/>
    <w:rsid w:val="0099162A"/>
    <w:rsid w:val="00996EFA"/>
    <w:rsid w:val="009B6169"/>
    <w:rsid w:val="009D4785"/>
    <w:rsid w:val="00A052C7"/>
    <w:rsid w:val="00A20459"/>
    <w:rsid w:val="00A340BA"/>
    <w:rsid w:val="00A41DEF"/>
    <w:rsid w:val="00A47A75"/>
    <w:rsid w:val="00A55AB0"/>
    <w:rsid w:val="00A61B00"/>
    <w:rsid w:val="00A67044"/>
    <w:rsid w:val="00B05B9E"/>
    <w:rsid w:val="00B17E4E"/>
    <w:rsid w:val="00B34891"/>
    <w:rsid w:val="00B403D5"/>
    <w:rsid w:val="00B4749E"/>
    <w:rsid w:val="00B62E23"/>
    <w:rsid w:val="00BB05FC"/>
    <w:rsid w:val="00BC4153"/>
    <w:rsid w:val="00BD0DC9"/>
    <w:rsid w:val="00BD373D"/>
    <w:rsid w:val="00BD5E08"/>
    <w:rsid w:val="00BE5248"/>
    <w:rsid w:val="00C17DEC"/>
    <w:rsid w:val="00C24EDB"/>
    <w:rsid w:val="00C4236E"/>
    <w:rsid w:val="00C54DE0"/>
    <w:rsid w:val="00C57C73"/>
    <w:rsid w:val="00C819E4"/>
    <w:rsid w:val="00C83650"/>
    <w:rsid w:val="00C92925"/>
    <w:rsid w:val="00C932C1"/>
    <w:rsid w:val="00CB197F"/>
    <w:rsid w:val="00CB1B0B"/>
    <w:rsid w:val="00CB7210"/>
    <w:rsid w:val="00CC48ED"/>
    <w:rsid w:val="00CD3F8D"/>
    <w:rsid w:val="00CF6521"/>
    <w:rsid w:val="00D02865"/>
    <w:rsid w:val="00D04F32"/>
    <w:rsid w:val="00D5260E"/>
    <w:rsid w:val="00D97468"/>
    <w:rsid w:val="00DA08EA"/>
    <w:rsid w:val="00DC0655"/>
    <w:rsid w:val="00E018AC"/>
    <w:rsid w:val="00E11D1E"/>
    <w:rsid w:val="00E201ED"/>
    <w:rsid w:val="00E47CFD"/>
    <w:rsid w:val="00E80884"/>
    <w:rsid w:val="00E8589B"/>
    <w:rsid w:val="00E97646"/>
    <w:rsid w:val="00EA53F4"/>
    <w:rsid w:val="00EB08FA"/>
    <w:rsid w:val="00EB41FB"/>
    <w:rsid w:val="00EC2EFF"/>
    <w:rsid w:val="00EE2FAE"/>
    <w:rsid w:val="00EE5888"/>
    <w:rsid w:val="00EF105D"/>
    <w:rsid w:val="00EF2C21"/>
    <w:rsid w:val="00F0136F"/>
    <w:rsid w:val="00F23E87"/>
    <w:rsid w:val="00F300FB"/>
    <w:rsid w:val="00F96097"/>
    <w:rsid w:val="00FB2902"/>
    <w:rsid w:val="00FC7908"/>
    <w:rsid w:val="00FE55CF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4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2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382"/>
  </w:style>
  <w:style w:type="paragraph" w:styleId="Altbilgi">
    <w:name w:val="footer"/>
    <w:basedOn w:val="Normal"/>
    <w:link w:val="AltbilgiChar"/>
    <w:uiPriority w:val="99"/>
    <w:unhideWhenUsed/>
    <w:rsid w:val="0032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382"/>
  </w:style>
  <w:style w:type="paragraph" w:styleId="ListeParagraf">
    <w:name w:val="List Paragraph"/>
    <w:basedOn w:val="Normal"/>
    <w:uiPriority w:val="34"/>
    <w:qFormat/>
    <w:rsid w:val="00DA08E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929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4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2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382"/>
  </w:style>
  <w:style w:type="paragraph" w:styleId="Altbilgi">
    <w:name w:val="footer"/>
    <w:basedOn w:val="Normal"/>
    <w:link w:val="AltbilgiChar"/>
    <w:uiPriority w:val="99"/>
    <w:unhideWhenUsed/>
    <w:rsid w:val="0032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382"/>
  </w:style>
  <w:style w:type="paragraph" w:styleId="ListeParagraf">
    <w:name w:val="List Paragraph"/>
    <w:basedOn w:val="Normal"/>
    <w:uiPriority w:val="34"/>
    <w:qFormat/>
    <w:rsid w:val="00DA08E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92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ld.metu.edu.t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ld.metu.edu.tr)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ld.metu.edu.tr)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ld.metu.edu.tr/" TargetMode="External"/><Relationship Id="rId10" Type="http://schemas.openxmlformats.org/officeDocument/2006/relationships/hyperlink" Target="http://www.mld.metu.edu.tr/node/2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ld.metu.edu.tr)/" TargetMode="External"/><Relationship Id="rId14" Type="http://schemas.openxmlformats.org/officeDocument/2006/relationships/hyperlink" Target="http://www.mld.metu.edu.tr/sites/default/files/Plagiarism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909D-166D-4B10-84D4-0236B498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</dc:creator>
  <cp:lastModifiedBy>Sinem</cp:lastModifiedBy>
  <cp:revision>14</cp:revision>
  <dcterms:created xsi:type="dcterms:W3CDTF">2016-11-29T07:56:00Z</dcterms:created>
  <dcterms:modified xsi:type="dcterms:W3CDTF">2016-11-29T08:40:00Z</dcterms:modified>
</cp:coreProperties>
</file>