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Pr="00A12D03" w:rsidRDefault="00557F05" w:rsidP="004F6D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D03">
        <w:rPr>
          <w:rFonts w:ascii="Times New Roman" w:hAnsi="Times New Roman" w:cs="Times New Roman"/>
          <w:b/>
          <w:sz w:val="20"/>
          <w:szCs w:val="20"/>
        </w:rPr>
        <w:t>Ses</w:t>
      </w:r>
      <w:r w:rsidR="004F6DF6" w:rsidRPr="00A12D03">
        <w:rPr>
          <w:rFonts w:ascii="Times New Roman" w:hAnsi="Times New Roman" w:cs="Times New Roman"/>
          <w:b/>
          <w:sz w:val="20"/>
          <w:szCs w:val="20"/>
        </w:rPr>
        <w:t xml:space="preserve"> - Ders Not Kâğıdı</w:t>
      </w:r>
    </w:p>
    <w:p w:rsidR="001B4D17" w:rsidRPr="00A12D03" w:rsidRDefault="001B4D17" w:rsidP="004F6D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DF6" w:rsidRPr="00A12D03" w:rsidRDefault="004F6DF6" w:rsidP="004F6DF6">
      <w:pPr>
        <w:rPr>
          <w:rFonts w:ascii="Times New Roman" w:hAnsi="Times New Roman" w:cs="Times New Roman"/>
          <w:sz w:val="20"/>
          <w:szCs w:val="20"/>
        </w:rPr>
        <w:sectPr w:rsidR="004F6DF6" w:rsidRPr="00A12D03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Ne Öğreneceğiz:</w:t>
      </w:r>
    </w:p>
    <w:p w:rsidR="002D47AA" w:rsidRPr="00A12D03" w:rsidRDefault="002D47AA" w:rsidP="002D47AA">
      <w:pPr>
        <w:pStyle w:val="Standard"/>
        <w:ind w:left="360" w:hanging="36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  <w:lang w:val="en-US"/>
        </w:rPr>
        <w:t>10.</w:t>
      </w:r>
      <w:r w:rsidRPr="00A12D03">
        <w:rPr>
          <w:rFonts w:cs="Times New Roman"/>
          <w:sz w:val="20"/>
          <w:szCs w:val="20"/>
        </w:rPr>
        <w:t xml:space="preserve">3.3.1. Sesin oluşumu ve yayılması için gerekli olan şartları analiz eder. </w:t>
      </w:r>
    </w:p>
    <w:p w:rsidR="002D47AA" w:rsidRPr="00A12D03" w:rsidRDefault="002D47AA" w:rsidP="002D47AA">
      <w:pPr>
        <w:pStyle w:val="Standard"/>
        <w:ind w:left="720" w:hanging="36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a. Öğrencilerin sesin farklı ortamlardaki yayılma hızlarını karşılaştırmaları sağlanır.</w:t>
      </w:r>
    </w:p>
    <w:p w:rsidR="002D47AA" w:rsidRPr="00A12D03" w:rsidRDefault="002D47AA" w:rsidP="002D47AA">
      <w:pPr>
        <w:pStyle w:val="Standard"/>
        <w:jc w:val="both"/>
        <w:rPr>
          <w:rFonts w:cs="Times New Roman"/>
          <w:sz w:val="20"/>
          <w:szCs w:val="20"/>
        </w:r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 Nedir?</w:t>
      </w:r>
    </w:p>
    <w:p w:rsidR="002D47AA" w:rsidRPr="00A12D03" w:rsidRDefault="002D47AA" w:rsidP="002D47AA">
      <w:pPr>
        <w:pStyle w:val="Standard"/>
        <w:jc w:val="right"/>
        <w:rPr>
          <w:rFonts w:cs="Times New Roman"/>
          <w:sz w:val="20"/>
          <w:szCs w:val="20"/>
        </w:rPr>
      </w:pPr>
    </w:p>
    <w:p w:rsidR="00A12D03" w:rsidRPr="00A12D03" w:rsidRDefault="00EE70A7" w:rsidP="00A12D03">
      <w:pPr>
        <w:pStyle w:val="Standard"/>
        <w:numPr>
          <w:ilvl w:val="0"/>
          <w:numId w:val="25"/>
        </w:numPr>
        <w:ind w:left="180" w:hanging="180"/>
        <w:rPr>
          <w:rFonts w:cs="Times New Roman"/>
          <w:sz w:val="20"/>
          <w:szCs w:val="20"/>
        </w:rPr>
      </w:pPr>
      <w:r w:rsidRPr="00A12D03">
        <w:rPr>
          <w:rFonts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2058946</wp:posOffset>
            </wp:positionH>
            <wp:positionV relativeFrom="paragraph">
              <wp:posOffset>42461</wp:posOffset>
            </wp:positionV>
            <wp:extent cx="876621" cy="499274"/>
            <wp:effectExtent l="0" t="0" r="0" b="0"/>
            <wp:wrapTight wrapText="bothSides">
              <wp:wrapPolygon edited="0">
                <wp:start x="0" y="0"/>
                <wp:lineTo x="0" y="20611"/>
                <wp:lineTo x="21130" y="20611"/>
                <wp:lineTo x="21130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621" cy="49927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A12D03" w:rsidRPr="00A12D03">
        <w:rPr>
          <w:rFonts w:cs="Times New Roman"/>
          <w:sz w:val="20"/>
          <w:szCs w:val="20"/>
        </w:rPr>
        <w:t>Boyuna dalganın titreşim yönü ve ilerleme yönü ........</w:t>
      </w:r>
      <w:r w:rsidR="00A12D03">
        <w:rPr>
          <w:rFonts w:cs="Times New Roman"/>
          <w:sz w:val="20"/>
          <w:szCs w:val="20"/>
        </w:rPr>
        <w:t>...</w:t>
      </w:r>
      <w:r w:rsidR="00A12D03" w:rsidRPr="00A12D03">
        <w:rPr>
          <w:rFonts w:cs="Times New Roman"/>
          <w:sz w:val="20"/>
          <w:szCs w:val="20"/>
        </w:rPr>
        <w:t>.....</w:t>
      </w:r>
      <w:r w:rsidR="00A12D03">
        <w:rPr>
          <w:rFonts w:cs="Times New Roman"/>
          <w:sz w:val="20"/>
          <w:szCs w:val="20"/>
        </w:rPr>
        <w:t>.......</w:t>
      </w:r>
      <w:r w:rsidR="00A12D03" w:rsidRPr="00A12D03">
        <w:rPr>
          <w:rFonts w:cs="Times New Roman"/>
          <w:sz w:val="20"/>
          <w:szCs w:val="20"/>
        </w:rPr>
        <w:t xml:space="preserve"> dır.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 taneciklerin titreşimi ile iletilir.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 bir basınç dalgasıdır.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Sesin iletilmesi için bir ortam .......</w:t>
      </w:r>
      <w:r>
        <w:rPr>
          <w:rFonts w:cs="Times New Roman"/>
          <w:sz w:val="20"/>
          <w:szCs w:val="20"/>
        </w:rPr>
        <w:t>..............</w:t>
      </w:r>
      <w:r w:rsidRPr="00A12D03">
        <w:rPr>
          <w:rFonts w:cs="Times New Roman"/>
          <w:sz w:val="20"/>
          <w:szCs w:val="20"/>
        </w:rPr>
        <w:t>... dir.</w:t>
      </w:r>
    </w:p>
    <w:p w:rsidR="002D47AA" w:rsidRPr="00A12D03" w:rsidRDefault="002D47AA" w:rsidP="002D47AA">
      <w:pPr>
        <w:pStyle w:val="Standard"/>
        <w:jc w:val="both"/>
        <w:rPr>
          <w:rFonts w:cs="Times New Roman"/>
          <w:sz w:val="20"/>
          <w:szCs w:val="20"/>
        </w:r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 Yüksekliği</w:t>
      </w:r>
    </w:p>
    <w:p w:rsidR="002D47AA" w:rsidRPr="00A12D03" w:rsidRDefault="002D47AA" w:rsidP="002D47AA">
      <w:pPr>
        <w:pStyle w:val="Standard"/>
        <w:jc w:val="right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1420711</wp:posOffset>
            </wp:positionH>
            <wp:positionV relativeFrom="paragraph">
              <wp:posOffset>-4074</wp:posOffset>
            </wp:positionV>
            <wp:extent cx="1414827" cy="793467"/>
            <wp:effectExtent l="0" t="0" r="0" b="6985"/>
            <wp:wrapTight wrapText="bothSides">
              <wp:wrapPolygon edited="0">
                <wp:start x="0" y="0"/>
                <wp:lineTo x="0" y="21271"/>
                <wp:lineTo x="21232" y="21271"/>
                <wp:lineTo x="21232" y="0"/>
                <wp:lineTo x="0" y="0"/>
              </wp:wrapPolygon>
            </wp:wrapTight>
            <wp:docPr id="1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27" cy="79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F18" w:rsidRPr="00A12D03" w:rsidRDefault="005E7F18" w:rsidP="005E7F18">
      <w:pPr>
        <w:pStyle w:val="Standard"/>
        <w:numPr>
          <w:ilvl w:val="0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Sesin yüksekliği sesin ........</w:t>
      </w:r>
      <w:r>
        <w:rPr>
          <w:rFonts w:cs="Times New Roman"/>
          <w:sz w:val="20"/>
          <w:szCs w:val="20"/>
        </w:rPr>
        <w:t>....</w:t>
      </w:r>
      <w:r w:rsidRPr="00A12D03">
        <w:rPr>
          <w:rFonts w:cs="Times New Roman"/>
          <w:sz w:val="20"/>
          <w:szCs w:val="20"/>
        </w:rPr>
        <w:t>......</w:t>
      </w:r>
      <w:r>
        <w:rPr>
          <w:rFonts w:cs="Times New Roman"/>
          <w:sz w:val="20"/>
          <w:szCs w:val="20"/>
        </w:rPr>
        <w:t>ile doğru orantılıdır</w:t>
      </w:r>
      <w:r w:rsidRPr="00A12D03">
        <w:rPr>
          <w:rFonts w:cs="Times New Roman"/>
          <w:sz w:val="20"/>
          <w:szCs w:val="20"/>
        </w:rPr>
        <w:t>.</w:t>
      </w:r>
    </w:p>
    <w:p w:rsidR="005E7F18" w:rsidRPr="00A12D03" w:rsidRDefault="005E7F18" w:rsidP="005E7F18">
      <w:pPr>
        <w:pStyle w:val="Standard"/>
        <w:numPr>
          <w:ilvl w:val="0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İnce sesin </w:t>
      </w:r>
      <w:r>
        <w:rPr>
          <w:rFonts w:cs="Times New Roman"/>
          <w:sz w:val="20"/>
          <w:szCs w:val="20"/>
        </w:rPr>
        <w:t>……….……...</w:t>
      </w:r>
      <w:r w:rsidRPr="00A12D03">
        <w:rPr>
          <w:rFonts w:cs="Times New Roman"/>
          <w:sz w:val="20"/>
          <w:szCs w:val="20"/>
        </w:rPr>
        <w:t xml:space="preserve"> kalın ses</w:t>
      </w:r>
      <w:r>
        <w:rPr>
          <w:rFonts w:cs="Times New Roman"/>
          <w:sz w:val="20"/>
          <w:szCs w:val="20"/>
        </w:rPr>
        <w:t>inkind</w:t>
      </w:r>
      <w:r w:rsidRPr="00A12D03">
        <w:rPr>
          <w:rFonts w:cs="Times New Roman"/>
          <w:sz w:val="20"/>
          <w:szCs w:val="20"/>
        </w:rPr>
        <w:t xml:space="preserve">en </w:t>
      </w:r>
      <w:r>
        <w:rPr>
          <w:rFonts w:cs="Times New Roman"/>
          <w:sz w:val="20"/>
          <w:szCs w:val="20"/>
        </w:rPr>
        <w:t>yüksek</w:t>
      </w:r>
      <w:r w:rsidRPr="00A12D03">
        <w:rPr>
          <w:rFonts w:cs="Times New Roman"/>
          <w:sz w:val="20"/>
          <w:szCs w:val="20"/>
        </w:rPr>
        <w:t>tir.</w:t>
      </w:r>
    </w:p>
    <w:p w:rsidR="001F1628" w:rsidRPr="00A12D03" w:rsidRDefault="00AD0420" w:rsidP="00AD0420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İ</w:t>
      </w:r>
      <w:r w:rsidR="001F1628" w:rsidRPr="00A12D03">
        <w:rPr>
          <w:rFonts w:cs="Times New Roman"/>
          <w:sz w:val="20"/>
          <w:szCs w:val="20"/>
        </w:rPr>
        <w:t>nsan kulağı ........... ve ............... arası frekanslı sesleri duyabilir.</w:t>
      </w:r>
    </w:p>
    <w:p w:rsidR="001F1628" w:rsidRPr="00A12D03" w:rsidRDefault="001F1628" w:rsidP="00AD0420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20000 Hz den yüksek sesler .............. dir, 20 Hz den düşük sesler ............... tir.</w:t>
      </w:r>
    </w:p>
    <w:p w:rsidR="005E7F18" w:rsidRPr="00A12D03" w:rsidRDefault="005E7F18" w:rsidP="002D47AA">
      <w:pPr>
        <w:pStyle w:val="Standard"/>
        <w:rPr>
          <w:rFonts w:cs="Times New Roman"/>
          <w:b/>
          <w:sz w:val="20"/>
          <w:szCs w:val="20"/>
        </w:rPr>
      </w:pPr>
    </w:p>
    <w:p w:rsidR="002D47AA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inline distT="0" distB="0" distL="0" distR="0" wp14:anchorId="2CC42714" wp14:editId="57834C40">
            <wp:extent cx="1897135" cy="1359336"/>
            <wp:effectExtent l="0" t="0" r="8255" b="0"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126" cy="1375809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inline distT="0" distB="0" distL="0" distR="0" wp14:anchorId="0232D8A5" wp14:editId="706115E4">
            <wp:extent cx="1896745" cy="501331"/>
            <wp:effectExtent l="0" t="0" r="8255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551" cy="51264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</w:p>
    <w:p w:rsidR="00D71A7C" w:rsidRPr="00A12D03" w:rsidRDefault="00D71A7C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Sesin Şiddeti</w:t>
      </w:r>
    </w:p>
    <w:p w:rsidR="001F1628" w:rsidRDefault="001F1628" w:rsidP="001E37FB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Sesin şiddetinin birimi ................ dir.</w:t>
      </w: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5080</wp:posOffset>
            </wp:positionV>
            <wp:extent cx="1541145" cy="1564640"/>
            <wp:effectExtent l="0" t="0" r="1905" b="0"/>
            <wp:wrapTight wrapText="bothSides">
              <wp:wrapPolygon edited="0">
                <wp:start x="0" y="0"/>
                <wp:lineTo x="0" y="21302"/>
                <wp:lineTo x="21360" y="21302"/>
                <wp:lineTo x="21360" y="0"/>
                <wp:lineTo x="0" y="0"/>
              </wp:wrapPolygon>
            </wp:wrapTight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646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Pr="00A12D03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1F1628" w:rsidRDefault="001F1628" w:rsidP="001E37FB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Genlik ses dalgasının .................</w:t>
      </w:r>
      <w:r w:rsidR="006917DA">
        <w:rPr>
          <w:rFonts w:cs="Times New Roman"/>
          <w:sz w:val="20"/>
          <w:szCs w:val="20"/>
        </w:rPr>
        <w:t>........</w:t>
      </w:r>
      <w:r w:rsidRPr="00A12D03">
        <w:rPr>
          <w:rFonts w:cs="Times New Roman"/>
          <w:sz w:val="20"/>
          <w:szCs w:val="20"/>
        </w:rPr>
        <w:t xml:space="preserve"> gösterir.</w:t>
      </w:r>
    </w:p>
    <w:p w:rsidR="00D71A7C" w:rsidRDefault="00D71A7C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Sesin Sürati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Katılar genellikle sesi sıvılara göre daha .......... iletir.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Sesin sürati ortamın öz kütlesi ile .................. orantılıdır.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Sıcak havada ses soğuk havadan daha ............ ilerler.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Bir metala uygulanan itme ya da çekme kuvvetinin hızı ses hızındadır.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Suyun içinde ses havaya göre daha ................ soğrulur.</w:t>
      </w:r>
    </w:p>
    <w:p w:rsidR="001F1628" w:rsidRPr="00A12D03" w:rsidRDefault="001F1628" w:rsidP="00AD0420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Sonar ve ultrason ............. dalgaları yardımı ile çalışır.</w:t>
      </w:r>
    </w:p>
    <w:p w:rsidR="001F1628" w:rsidRPr="00A12D03" w:rsidRDefault="001F1628" w:rsidP="002D47AA">
      <w:pPr>
        <w:pStyle w:val="Standard"/>
        <w:rPr>
          <w:rFonts w:cs="Times New Roman"/>
          <w:b/>
          <w:sz w:val="20"/>
          <w:szCs w:val="20"/>
        </w:rPr>
      </w:pPr>
    </w:p>
    <w:p w:rsidR="00D71A7C" w:rsidRPr="00A12D03" w:rsidRDefault="00D71A7C" w:rsidP="00D71A7C">
      <w:pPr>
        <w:pStyle w:val="Standard"/>
        <w:jc w:val="right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inline distT="0" distB="0" distL="0" distR="0" wp14:anchorId="1B2012DD" wp14:editId="2FB494DB">
            <wp:extent cx="1506799" cy="751715"/>
            <wp:effectExtent l="0" t="0" r="0" b="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94" cy="75834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D71A7C" w:rsidRPr="00A12D03" w:rsidRDefault="00D71A7C" w:rsidP="00D71A7C">
      <w:pPr>
        <w:pStyle w:val="Standard"/>
        <w:jc w:val="right"/>
        <w:rPr>
          <w:rFonts w:cs="Times New Roman"/>
          <w:b/>
          <w:sz w:val="20"/>
          <w:szCs w:val="20"/>
        </w:rPr>
      </w:pPr>
    </w:p>
    <w:p w:rsidR="00A12D03" w:rsidRPr="00A12D03" w:rsidRDefault="00A12D03" w:rsidP="00A12D03">
      <w:pPr>
        <w:pStyle w:val="Standard"/>
        <w:jc w:val="right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drawing>
          <wp:inline distT="0" distB="0" distL="0" distR="0" wp14:anchorId="1F8AA3A4" wp14:editId="3E8802E7">
            <wp:extent cx="1484685" cy="819033"/>
            <wp:effectExtent l="0" t="0" r="1270" b="635"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785" cy="852739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A12D03" w:rsidRPr="00A12D03" w:rsidRDefault="00A12D03" w:rsidP="00A12D03">
      <w:pPr>
        <w:pStyle w:val="Standard"/>
        <w:rPr>
          <w:rFonts w:cs="Times New Roman"/>
          <w:b/>
          <w:sz w:val="20"/>
          <w:szCs w:val="20"/>
        </w:rPr>
      </w:pPr>
    </w:p>
    <w:p w:rsidR="00000000" w:rsidRPr="00A12D03" w:rsidRDefault="00585D85" w:rsidP="00A12D03">
      <w:pPr>
        <w:pStyle w:val="Standard"/>
        <w:numPr>
          <w:ilvl w:val="0"/>
          <w:numId w:val="21"/>
        </w:numPr>
        <w:tabs>
          <w:tab w:val="clear" w:pos="720"/>
        </w:tabs>
        <w:ind w:left="180" w:hanging="180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Bir odaya toplam kütleleri ve öz kütleleri eşit olan 5 büyük atom koyunca mı yoksa 100 küçük atom koyunca ses daha hızlı iletilir?</w:t>
      </w:r>
    </w:p>
    <w:p w:rsidR="00A12D03" w:rsidRDefault="00A12D03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Pr="00A12D03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000000" w:rsidRPr="00A12D03" w:rsidRDefault="00585D85" w:rsidP="00A12D03">
      <w:pPr>
        <w:pStyle w:val="Standard"/>
        <w:numPr>
          <w:ilvl w:val="0"/>
          <w:numId w:val="23"/>
        </w:numPr>
        <w:tabs>
          <w:tab w:val="clear" w:pos="720"/>
        </w:tabs>
        <w:ind w:left="180" w:hanging="180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5 km uzunluğunda bir tren rayını 1 cm ittiğimiz zaman rayın diğer ucu ne kadar sonra hareket eder?</w:t>
      </w:r>
    </w:p>
    <w:p w:rsidR="00A12D03" w:rsidRDefault="00A12D03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6917DA" w:rsidRPr="00A12D03" w:rsidRDefault="006917DA" w:rsidP="00A12D03">
      <w:pPr>
        <w:pStyle w:val="Standard"/>
        <w:ind w:left="180" w:hanging="180"/>
        <w:rPr>
          <w:rFonts w:cs="Times New Roman"/>
          <w:sz w:val="20"/>
          <w:szCs w:val="20"/>
        </w:rPr>
      </w:pPr>
    </w:p>
    <w:p w:rsidR="00750B21" w:rsidRPr="00A12D03" w:rsidRDefault="005C3A0C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Sınav </w:t>
      </w:r>
      <w:bookmarkStart w:id="0" w:name="_GoBack"/>
      <w:bookmarkEnd w:id="0"/>
      <w:r w:rsidR="00F83C1C" w:rsidRPr="00A12D03">
        <w:rPr>
          <w:rFonts w:ascii="Times New Roman" w:hAnsi="Times New Roman" w:cs="Times New Roman"/>
          <w:b/>
          <w:sz w:val="20"/>
          <w:szCs w:val="20"/>
        </w:rPr>
        <w:t>Sorular</w:t>
      </w:r>
    </w:p>
    <w:p w:rsidR="004F6DF6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71A356E" wp14:editId="787FED87">
            <wp:extent cx="2839720" cy="1610995"/>
            <wp:effectExtent l="0" t="0" r="0" b="8255"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6109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27B9A745" wp14:editId="76E48198">
            <wp:extent cx="2839720" cy="1424305"/>
            <wp:effectExtent l="0" t="0" r="0" b="4445"/>
            <wp:docPr id="1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4243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4F6DF6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1ED81EA" wp14:editId="23F2A1FF">
            <wp:extent cx="2839720" cy="2814955"/>
            <wp:effectExtent l="0" t="0" r="0" b="4445"/>
            <wp:docPr id="1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81495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F83C1C" w:rsidRPr="00A12D03" w:rsidRDefault="00F83C1C" w:rsidP="004F6DF6">
      <w:pPr>
        <w:rPr>
          <w:rFonts w:ascii="Times New Roman" w:hAnsi="Times New Roman" w:cs="Times New Roman"/>
          <w:sz w:val="20"/>
          <w:szCs w:val="20"/>
        </w:rPr>
      </w:pPr>
    </w:p>
    <w:p w:rsidR="00F83C1C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72CEC90" wp14:editId="4850ABD3">
            <wp:extent cx="2345702" cy="1094695"/>
            <wp:effectExtent l="0" t="0" r="0" b="0"/>
            <wp:docPr id="1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073" cy="111633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D79670F" wp14:editId="6BAC9C4B">
            <wp:extent cx="2248609" cy="1289230"/>
            <wp:effectExtent l="0" t="0" r="0" b="6350"/>
            <wp:docPr id="1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983" cy="131639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1F1628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0297577" wp14:editId="3AFD2A20">
            <wp:extent cx="2647618" cy="2844176"/>
            <wp:effectExtent l="0" t="0" r="635" b="0"/>
            <wp:docPr id="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009" cy="285641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392FEF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95ACA8B" wp14:editId="1892864A">
            <wp:extent cx="2518690" cy="2973203"/>
            <wp:effectExtent l="0" t="0" r="0" b="0"/>
            <wp:docPr id="2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223" cy="300098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1F1628">
      <w:pPr>
        <w:rPr>
          <w:rFonts w:ascii="Times New Roman" w:hAnsi="Times New Roman" w:cs="Times New Roman"/>
          <w:b/>
          <w:sz w:val="20"/>
          <w:szCs w:val="20"/>
        </w:rPr>
      </w:pPr>
      <w:r w:rsidRPr="001F1628">
        <w:rPr>
          <w:rFonts w:ascii="Times New Roman" w:hAnsi="Times New Roman" w:cs="Times New Roman"/>
          <w:b/>
          <w:sz w:val="20"/>
          <w:szCs w:val="20"/>
        </w:rPr>
        <w:t>Gelecek Ders Ne İşlenecek</w:t>
      </w:r>
    </w:p>
    <w:p w:rsidR="001F1628" w:rsidRPr="001F1628" w:rsidRDefault="001F1628" w:rsidP="001F1628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b/>
          <w:bCs/>
          <w:sz w:val="20"/>
          <w:szCs w:val="20"/>
        </w:rPr>
        <w:t xml:space="preserve">3.3.2. Rezonans olayını açıklayarak rezonansın oluşturabileceği problemleri ve sağlayabileceği avantajları tartışır. </w:t>
      </w:r>
    </w:p>
    <w:p w:rsidR="001F1628" w:rsidRPr="001F1628" w:rsidRDefault="001F1628" w:rsidP="001F1628">
      <w:pPr>
        <w:spacing w:after="0"/>
        <w:ind w:left="540" w:hanging="270"/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sz w:val="20"/>
          <w:szCs w:val="20"/>
        </w:rPr>
        <w:t>a. Öğrencilerin deney ve simülasyonlardan yararlanarak rezonansın etkilerini gözlemlemeleri sağlanır.</w:t>
      </w:r>
    </w:p>
    <w:p w:rsidR="001F1628" w:rsidRPr="001F1628" w:rsidRDefault="001F1628" w:rsidP="001F1628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b/>
          <w:bCs/>
          <w:sz w:val="20"/>
          <w:szCs w:val="20"/>
        </w:rPr>
        <w:t xml:space="preserve">3.3.3. Yankıyı azaltmak ve ses yalıtımı sağlamak için tasarımlar geliştirir. </w:t>
      </w:r>
    </w:p>
    <w:p w:rsidR="001F1628" w:rsidRPr="00C97529" w:rsidRDefault="001F1628" w:rsidP="00757D4B">
      <w:pPr>
        <w:numPr>
          <w:ilvl w:val="0"/>
          <w:numId w:val="26"/>
        </w:numPr>
        <w:spacing w:after="0"/>
        <w:ind w:left="540" w:hanging="270"/>
        <w:rPr>
          <w:rFonts w:ascii="Times New Roman" w:hAnsi="Times New Roman" w:cs="Times New Roman"/>
          <w:sz w:val="20"/>
          <w:szCs w:val="20"/>
        </w:rPr>
      </w:pPr>
      <w:r w:rsidRPr="00C97529">
        <w:rPr>
          <w:rFonts w:ascii="Times New Roman" w:hAnsi="Times New Roman" w:cs="Times New Roman"/>
          <w:sz w:val="20"/>
          <w:szCs w:val="20"/>
        </w:rPr>
        <w:t>Proje tasarımında gruplar oluşturulmasına, ortak kararlar alınmasına, görevlerin paylaştırılmasına, sürecin ve ürünün değerlendirilmesine imkân verilir.</w:t>
      </w:r>
      <w:r w:rsidR="00AD0420" w:rsidRPr="00C975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628" w:rsidRPr="00A12D03" w:rsidRDefault="001F1628" w:rsidP="004F6DF6">
      <w:pPr>
        <w:rPr>
          <w:rFonts w:ascii="Times New Roman" w:hAnsi="Times New Roman" w:cs="Times New Roman"/>
          <w:sz w:val="20"/>
          <w:szCs w:val="20"/>
        </w:rPr>
        <w:sectPr w:rsidR="001F1628" w:rsidRPr="00A12D03" w:rsidSect="001B4D17">
          <w:type w:val="continuous"/>
          <w:pgSz w:w="11906" w:h="16838"/>
          <w:pgMar w:top="1417" w:right="836" w:bottom="1417" w:left="1417" w:header="708" w:footer="708" w:gutter="0"/>
          <w:cols w:num="2" w:space="708"/>
          <w:docGrid w:linePitch="360"/>
        </w:sectPr>
      </w:pPr>
    </w:p>
    <w:p w:rsidR="001F1628" w:rsidRPr="00A12D03" w:rsidRDefault="001F1628" w:rsidP="006917DA">
      <w:pPr>
        <w:rPr>
          <w:rFonts w:ascii="Times New Roman" w:hAnsi="Times New Roman" w:cs="Times New Roman"/>
          <w:sz w:val="20"/>
          <w:szCs w:val="20"/>
        </w:rPr>
      </w:pPr>
    </w:p>
    <w:sectPr w:rsidR="001F1628" w:rsidRPr="00A12D03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85" w:rsidRDefault="00585D85" w:rsidP="004F6DF6">
      <w:pPr>
        <w:spacing w:after="0" w:line="240" w:lineRule="auto"/>
      </w:pPr>
      <w:r>
        <w:separator/>
      </w:r>
    </w:p>
  </w:endnote>
  <w:endnote w:type="continuationSeparator" w:id="0">
    <w:p w:rsidR="00585D85" w:rsidRDefault="00585D85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85" w:rsidRDefault="00585D85" w:rsidP="004F6DF6">
      <w:pPr>
        <w:spacing w:after="0" w:line="240" w:lineRule="auto"/>
      </w:pPr>
      <w:r>
        <w:separator/>
      </w:r>
    </w:p>
  </w:footnote>
  <w:footnote w:type="continuationSeparator" w:id="0">
    <w:p w:rsidR="00585D85" w:rsidRDefault="00585D85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557F05" w:rsidP="00B45360">
    <w:pPr>
      <w:pStyle w:val="Header"/>
      <w:ind w:left="-1080"/>
      <w:jc w:val="right"/>
    </w:pPr>
    <w:r>
      <w:t>Prof</w:t>
    </w:r>
    <w:r w:rsidR="00B45360">
      <w:t>. Dr. Ali ERYILMAZ</w:t>
    </w:r>
    <w:r w:rsidR="00B45360">
      <w:tab/>
    </w:r>
    <w:r w:rsidR="00B45360">
      <w:tab/>
    </w:r>
    <w:r>
      <w:t>17</w:t>
    </w:r>
    <w:r w:rsidR="004F6DF6">
      <w:t>.</w:t>
    </w:r>
    <w:r>
      <w:t>02</w:t>
    </w:r>
    <w:r w:rsidR="004F6DF6">
      <w:t>.201</w:t>
    </w:r>
    <w:r>
      <w:t>8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F82"/>
    <w:multiLevelType w:val="hybridMultilevel"/>
    <w:tmpl w:val="7CB0DE14"/>
    <w:lvl w:ilvl="0" w:tplc="3E8855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FDEE5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3D89C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BF00B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C48B1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72C19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BC6CC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22637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80AD0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1F280094"/>
    <w:multiLevelType w:val="hybridMultilevel"/>
    <w:tmpl w:val="9FD40A94"/>
    <w:lvl w:ilvl="0" w:tplc="102CCC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7F031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6DC19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8601A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6448E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9A4D6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4543F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BA5C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FF2FC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 w15:restartNumberingAfterBreak="0">
    <w:nsid w:val="27650171"/>
    <w:multiLevelType w:val="hybridMultilevel"/>
    <w:tmpl w:val="E8DA9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A3A9C"/>
    <w:multiLevelType w:val="hybridMultilevel"/>
    <w:tmpl w:val="67221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5552336"/>
    <w:multiLevelType w:val="hybridMultilevel"/>
    <w:tmpl w:val="EE4EDB78"/>
    <w:lvl w:ilvl="0" w:tplc="468279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BCD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E16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30AB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F8A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4E8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90EA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CCF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E09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4564C"/>
    <w:multiLevelType w:val="hybridMultilevel"/>
    <w:tmpl w:val="8D6CE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16E9C"/>
    <w:multiLevelType w:val="multilevel"/>
    <w:tmpl w:val="315ABA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8"/>
  </w:num>
  <w:num w:numId="7">
    <w:abstractNumId w:val="18"/>
  </w:num>
  <w:num w:numId="8">
    <w:abstractNumId w:val="4"/>
  </w:num>
  <w:num w:numId="9">
    <w:abstractNumId w:val="21"/>
  </w:num>
  <w:num w:numId="10">
    <w:abstractNumId w:val="24"/>
  </w:num>
  <w:num w:numId="11">
    <w:abstractNumId w:val="25"/>
  </w:num>
  <w:num w:numId="12">
    <w:abstractNumId w:val="19"/>
  </w:num>
  <w:num w:numId="13">
    <w:abstractNumId w:val="23"/>
  </w:num>
  <w:num w:numId="14">
    <w:abstractNumId w:val="2"/>
  </w:num>
  <w:num w:numId="15">
    <w:abstractNumId w:val="13"/>
  </w:num>
  <w:num w:numId="16">
    <w:abstractNumId w:val="22"/>
  </w:num>
  <w:num w:numId="17">
    <w:abstractNumId w:val="11"/>
  </w:num>
  <w:num w:numId="18">
    <w:abstractNumId w:val="7"/>
  </w:num>
  <w:num w:numId="19">
    <w:abstractNumId w:val="14"/>
  </w:num>
  <w:num w:numId="20">
    <w:abstractNumId w:val="20"/>
  </w:num>
  <w:num w:numId="21">
    <w:abstractNumId w:val="0"/>
  </w:num>
  <w:num w:numId="22">
    <w:abstractNumId w:val="12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F508C"/>
    <w:rsid w:val="001103FB"/>
    <w:rsid w:val="001446CB"/>
    <w:rsid w:val="001512C1"/>
    <w:rsid w:val="001B4D17"/>
    <w:rsid w:val="001B525D"/>
    <w:rsid w:val="001C32BA"/>
    <w:rsid w:val="001E37FB"/>
    <w:rsid w:val="001F1628"/>
    <w:rsid w:val="0020751F"/>
    <w:rsid w:val="002A19B7"/>
    <w:rsid w:val="002D47AA"/>
    <w:rsid w:val="00360CA3"/>
    <w:rsid w:val="00392FEF"/>
    <w:rsid w:val="003B1C39"/>
    <w:rsid w:val="004004D9"/>
    <w:rsid w:val="00436086"/>
    <w:rsid w:val="004916B0"/>
    <w:rsid w:val="004A7ED2"/>
    <w:rsid w:val="004F6DF6"/>
    <w:rsid w:val="00557F05"/>
    <w:rsid w:val="00585D85"/>
    <w:rsid w:val="005C3A0C"/>
    <w:rsid w:val="005D1FEE"/>
    <w:rsid w:val="005E7F18"/>
    <w:rsid w:val="005F0D9C"/>
    <w:rsid w:val="005F49B8"/>
    <w:rsid w:val="00643FB7"/>
    <w:rsid w:val="006504EF"/>
    <w:rsid w:val="00653B08"/>
    <w:rsid w:val="006613AB"/>
    <w:rsid w:val="00663603"/>
    <w:rsid w:val="006917DA"/>
    <w:rsid w:val="006B2D34"/>
    <w:rsid w:val="006F6DBF"/>
    <w:rsid w:val="00730362"/>
    <w:rsid w:val="00750B21"/>
    <w:rsid w:val="00797C67"/>
    <w:rsid w:val="007D4274"/>
    <w:rsid w:val="0086438D"/>
    <w:rsid w:val="008E12C3"/>
    <w:rsid w:val="008F2085"/>
    <w:rsid w:val="009446EB"/>
    <w:rsid w:val="009B038C"/>
    <w:rsid w:val="00A12D03"/>
    <w:rsid w:val="00A55496"/>
    <w:rsid w:val="00A9519E"/>
    <w:rsid w:val="00AB4FAE"/>
    <w:rsid w:val="00AC2D01"/>
    <w:rsid w:val="00AD0420"/>
    <w:rsid w:val="00AD4C5B"/>
    <w:rsid w:val="00B45360"/>
    <w:rsid w:val="00B907D2"/>
    <w:rsid w:val="00BD35CA"/>
    <w:rsid w:val="00C97529"/>
    <w:rsid w:val="00D07CB7"/>
    <w:rsid w:val="00D44CB1"/>
    <w:rsid w:val="00D71A7C"/>
    <w:rsid w:val="00DB68DC"/>
    <w:rsid w:val="00DC48C3"/>
    <w:rsid w:val="00E52ED0"/>
    <w:rsid w:val="00E83276"/>
    <w:rsid w:val="00EA5FBB"/>
    <w:rsid w:val="00EB6ABB"/>
    <w:rsid w:val="00EE70A7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7110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  <w:style w:type="paragraph" w:customStyle="1" w:styleId="Standard">
    <w:name w:val="Standard"/>
    <w:rsid w:val="002D4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548">
          <w:marLeft w:val="3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973">
          <w:marLeft w:val="63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630">
          <w:marLeft w:val="3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y-6i7ddh8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Eryılmaz</cp:lastModifiedBy>
  <cp:revision>10</cp:revision>
  <dcterms:created xsi:type="dcterms:W3CDTF">2018-02-16T16:55:00Z</dcterms:created>
  <dcterms:modified xsi:type="dcterms:W3CDTF">2018-02-16T17:35:00Z</dcterms:modified>
</cp:coreProperties>
</file>