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8C" w:rsidRPr="00E21C8C" w:rsidRDefault="00E21C8C" w:rsidP="00E21C8C">
      <w:pPr>
        <w:spacing w:line="240" w:lineRule="auto"/>
        <w:jc w:val="center"/>
        <w:rPr>
          <w:rFonts w:ascii="Times New Roman" w:hAnsi="Times New Roman" w:cs="Times New Roman"/>
          <w:b/>
          <w:lang w:bidi="ur-PK"/>
        </w:rPr>
      </w:pPr>
      <w:r w:rsidRPr="00E21C8C">
        <w:rPr>
          <w:rFonts w:ascii="Times New Roman" w:hAnsi="Times New Roman" w:cs="Times New Roman"/>
          <w:b/>
          <w:lang w:bidi="ur-PK"/>
        </w:rPr>
        <w:t>Prizmalar - Ders Not Kağıdı</w:t>
      </w:r>
    </w:p>
    <w:p w:rsidR="00E21C8C" w:rsidRDefault="00E21C8C" w:rsidP="00E21C8C">
      <w:pPr>
        <w:spacing w:line="240" w:lineRule="auto"/>
        <w:ind w:left="720"/>
        <w:rPr>
          <w:rFonts w:ascii="Times New Roman" w:hAnsi="Times New Roman" w:cs="Times New Roman"/>
        </w:rPr>
      </w:pPr>
    </w:p>
    <w:p w:rsidR="00A209E0" w:rsidRPr="00E21C8C" w:rsidRDefault="00A209E0" w:rsidP="00E21C8C">
      <w:pPr>
        <w:spacing w:line="240" w:lineRule="auto"/>
        <w:ind w:left="720"/>
        <w:rPr>
          <w:rFonts w:ascii="Times New Roman" w:hAnsi="Times New Roman" w:cs="Times New Roman"/>
        </w:rPr>
        <w:sectPr w:rsidR="00A209E0" w:rsidRPr="00E21C8C" w:rsidSect="00253609">
          <w:headerReference w:type="default" r:id="rId7"/>
          <w:footerReference w:type="default" r:id="rId8"/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A209E0" w:rsidRPr="00A209E0" w:rsidRDefault="00A209E0" w:rsidP="00A209E0">
      <w:pPr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</w:rPr>
        <w:t>Bisiklet Yansıtıcıları</w:t>
      </w:r>
    </w:p>
    <w:p w:rsidR="00A209E0" w:rsidRPr="00A209E0" w:rsidRDefault="00A209E0" w:rsidP="00A209E0">
      <w:pPr>
        <w:rPr>
          <w:rFonts w:ascii="Times New Roman" w:hAnsi="Times New Roman" w:cs="Times New Roman"/>
        </w:rPr>
      </w:pPr>
      <w:r w:rsidRPr="00A209E0">
        <w:rPr>
          <w:rFonts w:ascii="Times New Roman" w:hAnsi="Times New Roman" w:cs="Times New Roman"/>
        </w:rPr>
        <w:t>Bisiklet yansıtıcıları ışık kaynağı olmadan nasıl ışıklı görünür?</w:t>
      </w:r>
    </w:p>
    <w:p w:rsidR="003C1C68" w:rsidRPr="00E21C8C" w:rsidRDefault="00A209E0" w:rsidP="003C1C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15704" cy="1581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78" cy="15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C8C" w:rsidRDefault="00A209E0" w:rsidP="003C1C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09E0" w:rsidRDefault="00A209E0" w:rsidP="00A209E0">
      <w:pPr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</w:rPr>
        <w:t>Dürbünde Görüntü</w:t>
      </w:r>
    </w:p>
    <w:p w:rsidR="00A209E0" w:rsidRPr="00A209E0" w:rsidRDefault="00A209E0" w:rsidP="00A209E0">
      <w:pPr>
        <w:rPr>
          <w:rFonts w:ascii="Times New Roman" w:hAnsi="Times New Roman" w:cs="Times New Roman"/>
        </w:rPr>
      </w:pPr>
      <w:r w:rsidRPr="00A209E0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420B28C9" wp14:editId="41287D90">
            <wp:simplePos x="0" y="0"/>
            <wp:positionH relativeFrom="column">
              <wp:posOffset>1224915</wp:posOffset>
            </wp:positionH>
            <wp:positionV relativeFrom="paragraph">
              <wp:posOffset>6350</wp:posOffset>
            </wp:positionV>
            <wp:extent cx="1438275" cy="1438275"/>
            <wp:effectExtent l="0" t="0" r="9525" b="9525"/>
            <wp:wrapSquare wrapText="bothSides"/>
            <wp:docPr id="118" name="Shape 118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Shape 118"/>
                    <pic:cNvPicPr preferRelativeResize="0">
                      <a:picLocks noGrp="1"/>
                    </pic:cNvPicPr>
                  </pic:nvPicPr>
                  <pic:blipFill rotWithShape="1">
                    <a:blip r:embed="rId1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09E0">
        <w:rPr>
          <w:rFonts w:ascii="Times New Roman" w:hAnsi="Times New Roman" w:cs="Times New Roman"/>
        </w:rPr>
        <w:t>Dürbünün ön kısmı ile baktığımız kısmı aynı hizada değilken uzaktaki cisimlerden gelen ışınların gözümüze ulaşması nasıl mümkün oluyor?</w:t>
      </w:r>
    </w:p>
    <w:p w:rsidR="00A209E0" w:rsidRDefault="00A209E0" w:rsidP="00A209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09E0" w:rsidRPr="00A209E0" w:rsidRDefault="00A209E0" w:rsidP="00A209E0">
      <w:pPr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</w:rPr>
        <w:t>Hatırlayalım</w:t>
      </w:r>
    </w:p>
    <w:p w:rsidR="00A209E0" w:rsidRDefault="00A209E0" w:rsidP="00A209E0">
      <w:pPr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  <w:noProof/>
        </w:rPr>
        <w:drawing>
          <wp:inline distT="0" distB="0" distL="0" distR="0" wp14:anchorId="0F229D74" wp14:editId="00155BC3">
            <wp:extent cx="2095500" cy="1527393"/>
            <wp:effectExtent l="0" t="0" r="0" b="0"/>
            <wp:docPr id="1028" name="Picture 4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662" cy="15282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E2A23" w:rsidRPr="00A209E0" w:rsidRDefault="00593C81" w:rsidP="00A209E0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</w:rPr>
      </w:pPr>
      <w:proofErr w:type="spellStart"/>
      <w:r w:rsidRPr="00A209E0">
        <w:rPr>
          <w:rFonts w:ascii="Times New Roman" w:hAnsi="Times New Roman" w:cs="Times New Roman"/>
          <w:lang w:val="en-US"/>
        </w:rPr>
        <w:t>Işığın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209E0">
        <w:rPr>
          <w:rFonts w:ascii="Times New Roman" w:hAnsi="Times New Roman" w:cs="Times New Roman"/>
          <w:lang w:val="en-US"/>
        </w:rPr>
        <w:t>bir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saydam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ortamdan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başka</w:t>
      </w:r>
      <w:proofErr w:type="spellEnd"/>
      <w:r w:rsidRPr="00A209E0">
        <w:rPr>
          <w:rFonts w:ascii="Times New Roman" w:hAnsi="Times New Roman" w:cs="Times New Roman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bir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saydam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ortama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geçerken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doğrultusunu</w:t>
      </w:r>
      <w:proofErr w:type="spellEnd"/>
      <w:r w:rsidRPr="00A209E0">
        <w:rPr>
          <w:rFonts w:ascii="Times New Roman" w:hAnsi="Times New Roman" w:cs="Times New Roman"/>
        </w:rPr>
        <w:t>n ve/veya ortalama hızının</w:t>
      </w:r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değiştirmesine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bCs/>
          <w:lang w:val="en-US"/>
        </w:rPr>
        <w:t>ışığın</w:t>
      </w:r>
      <w:proofErr w:type="spellEnd"/>
      <w:r w:rsidRPr="00A209E0">
        <w:rPr>
          <w:rFonts w:ascii="Times New Roman" w:hAnsi="Times New Roman" w:cs="Times New Roman"/>
          <w:bCs/>
        </w:rPr>
        <w:t xml:space="preserve"> </w:t>
      </w:r>
      <w:r w:rsidR="00A209E0">
        <w:rPr>
          <w:rFonts w:ascii="Times New Roman" w:hAnsi="Times New Roman" w:cs="Times New Roman"/>
          <w:bCs/>
          <w:lang w:val="en-US"/>
        </w:rPr>
        <w:t>…………………</w:t>
      </w:r>
      <w:r w:rsidRPr="00A209E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denir</w:t>
      </w:r>
      <w:proofErr w:type="spellEnd"/>
    </w:p>
    <w:p w:rsidR="006E2A23" w:rsidRPr="00A209E0" w:rsidRDefault="00A209E0" w:rsidP="00A209E0">
      <w:pPr>
        <w:numPr>
          <w:ilvl w:val="0"/>
          <w:numId w:val="10"/>
        </w:numPr>
        <w:tabs>
          <w:tab w:val="num" w:pos="284"/>
        </w:tabs>
        <w:ind w:hanging="284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I</w:t>
      </w:r>
      <w:r w:rsidR="00593C81" w:rsidRPr="00A209E0">
        <w:rPr>
          <w:rFonts w:ascii="Times New Roman" w:hAnsi="Times New Roman" w:cs="Times New Roman"/>
          <w:lang w:val="en-US"/>
        </w:rPr>
        <w:t>şı</w:t>
      </w:r>
      <w:proofErr w:type="spellEnd"/>
      <w:r w:rsidR="00593C81" w:rsidRPr="00A209E0">
        <w:rPr>
          <w:rFonts w:ascii="Times New Roman" w:hAnsi="Times New Roman" w:cs="Times New Roman"/>
        </w:rPr>
        <w:t>ğın</w:t>
      </w:r>
      <w:r w:rsidR="00593C81" w:rsidRPr="00A209E0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="00593C81" w:rsidRPr="00A209E0">
        <w:rPr>
          <w:rFonts w:ascii="Times New Roman" w:hAnsi="Times New Roman" w:cs="Times New Roman"/>
          <w:lang w:val="en-US"/>
        </w:rPr>
        <w:t>yansıyarak</w:t>
      </w:r>
      <w:proofErr w:type="spellEnd"/>
      <w:proofErr w:type="gramEnd"/>
      <w:r w:rsidR="00593C81"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3C81" w:rsidRPr="00A209E0">
        <w:rPr>
          <w:rFonts w:ascii="Times New Roman" w:hAnsi="Times New Roman" w:cs="Times New Roman"/>
          <w:lang w:val="en-US"/>
        </w:rPr>
        <w:t>geldiği</w:t>
      </w:r>
      <w:proofErr w:type="spellEnd"/>
      <w:r w:rsidR="00593C81" w:rsidRPr="00A209E0">
        <w:rPr>
          <w:rFonts w:ascii="Times New Roman" w:hAnsi="Times New Roman" w:cs="Times New Roman"/>
        </w:rPr>
        <w:t xml:space="preserve"> </w:t>
      </w:r>
      <w:proofErr w:type="spellStart"/>
      <w:r w:rsidR="00593C81" w:rsidRPr="00A209E0">
        <w:rPr>
          <w:rFonts w:ascii="Times New Roman" w:hAnsi="Times New Roman" w:cs="Times New Roman"/>
          <w:lang w:val="en-US"/>
        </w:rPr>
        <w:t>ortama</w:t>
      </w:r>
      <w:proofErr w:type="spellEnd"/>
      <w:r w:rsidR="00593C81"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3C81" w:rsidRPr="00A209E0">
        <w:rPr>
          <w:rFonts w:ascii="Times New Roman" w:hAnsi="Times New Roman" w:cs="Times New Roman"/>
          <w:lang w:val="en-US"/>
        </w:rPr>
        <w:t>geri</w:t>
      </w:r>
      <w:proofErr w:type="spellEnd"/>
      <w:r w:rsidR="00593C81"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3C81" w:rsidRPr="00A209E0">
        <w:rPr>
          <w:rFonts w:ascii="Times New Roman" w:hAnsi="Times New Roman" w:cs="Times New Roman"/>
          <w:lang w:val="en-US"/>
        </w:rPr>
        <w:t>dön</w:t>
      </w:r>
      <w:proofErr w:type="spellEnd"/>
      <w:r w:rsidR="00593C81" w:rsidRPr="00A209E0">
        <w:rPr>
          <w:rFonts w:ascii="Times New Roman" w:hAnsi="Times New Roman" w:cs="Times New Roman"/>
        </w:rPr>
        <w:t>mesi olayı</w:t>
      </w:r>
      <w:r>
        <w:rPr>
          <w:rFonts w:ascii="Times New Roman" w:hAnsi="Times New Roman" w:cs="Times New Roman"/>
        </w:rPr>
        <w:t>na .....................denir.</w:t>
      </w:r>
    </w:p>
    <w:p w:rsidR="006E2A23" w:rsidRPr="00A209E0" w:rsidRDefault="00593C81" w:rsidP="00A209E0">
      <w:pPr>
        <w:numPr>
          <w:ilvl w:val="0"/>
          <w:numId w:val="10"/>
        </w:numPr>
        <w:tabs>
          <w:tab w:val="num" w:pos="284"/>
        </w:tabs>
        <w:ind w:hanging="284"/>
        <w:rPr>
          <w:rFonts w:ascii="Times New Roman" w:hAnsi="Times New Roman" w:cs="Times New Roman"/>
        </w:rPr>
      </w:pPr>
      <w:r w:rsidRPr="00A209E0">
        <w:rPr>
          <w:rFonts w:ascii="Times New Roman" w:hAnsi="Times New Roman" w:cs="Times New Roman"/>
        </w:rPr>
        <w:t>K</w:t>
      </w:r>
      <w:proofErr w:type="spellStart"/>
      <w:r w:rsidRPr="00A209E0">
        <w:rPr>
          <w:rFonts w:ascii="Times New Roman" w:hAnsi="Times New Roman" w:cs="Times New Roman"/>
          <w:lang w:val="en-US"/>
        </w:rPr>
        <w:t>ırılma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açısını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90° </w:t>
      </w:r>
      <w:proofErr w:type="spellStart"/>
      <w:r w:rsidRPr="00A209E0">
        <w:rPr>
          <w:rFonts w:ascii="Times New Roman" w:hAnsi="Times New Roman" w:cs="Times New Roman"/>
          <w:lang w:val="en-US"/>
        </w:rPr>
        <w:t>yapan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gelme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açısına</w:t>
      </w:r>
      <w:proofErr w:type="spellEnd"/>
      <w:r w:rsidRPr="00A209E0">
        <w:rPr>
          <w:rFonts w:ascii="Times New Roman" w:hAnsi="Times New Roman" w:cs="Times New Roman"/>
          <w:lang w:val="en-US"/>
        </w:rPr>
        <w:t xml:space="preserve"> </w:t>
      </w:r>
      <w:r w:rsidR="00A209E0">
        <w:rPr>
          <w:rFonts w:ascii="Times New Roman" w:hAnsi="Times New Roman" w:cs="Times New Roman"/>
          <w:lang w:val="en-US"/>
        </w:rPr>
        <w:t>……………………….</w:t>
      </w:r>
      <w:r w:rsidRPr="00A209E0">
        <w:rPr>
          <w:rFonts w:ascii="Times New Roman" w:hAnsi="Times New Roman" w:cs="Times New Roman"/>
        </w:rPr>
        <w:t xml:space="preserve"> denir.</w:t>
      </w:r>
    </w:p>
    <w:p w:rsidR="00A209E0" w:rsidRDefault="00A209E0" w:rsidP="00A209E0">
      <w:pPr>
        <w:ind w:left="436"/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</w:rPr>
        <w:t>Prizma Özellikleri</w:t>
      </w:r>
    </w:p>
    <w:p w:rsidR="00A209E0" w:rsidRDefault="00A209E0" w:rsidP="00A209E0">
      <w:pPr>
        <w:ind w:left="436"/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  <w:noProof/>
        </w:rPr>
        <w:drawing>
          <wp:inline distT="0" distB="0" distL="0" distR="0" wp14:anchorId="57347322" wp14:editId="21DE87AC">
            <wp:extent cx="2326553" cy="1266825"/>
            <wp:effectExtent l="0" t="0" r="0" b="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7"/>
                    <a:stretch/>
                  </pic:blipFill>
                  <pic:spPr bwMode="auto">
                    <a:xfrm>
                      <a:off x="0" y="0"/>
                      <a:ext cx="2329047" cy="126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E2A23" w:rsidRPr="00A209E0" w:rsidRDefault="00593C81" w:rsidP="00A209E0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A209E0">
        <w:rPr>
          <w:rFonts w:ascii="Times New Roman" w:hAnsi="Times New Roman" w:cs="Times New Roman"/>
        </w:rPr>
        <w:t>Tüm yüzeyleri düz olan, saydam cisimlerdir.</w:t>
      </w:r>
    </w:p>
    <w:p w:rsidR="006E2A23" w:rsidRPr="00A209E0" w:rsidRDefault="00593C81" w:rsidP="00A209E0">
      <w:pPr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A209E0">
        <w:rPr>
          <w:rFonts w:ascii="Times New Roman" w:hAnsi="Times New Roman" w:cs="Times New Roman"/>
          <w:lang w:val="en-US"/>
        </w:rPr>
        <w:t>Prizmalar</w:t>
      </w:r>
      <w:proofErr w:type="spellEnd"/>
      <w:r w:rsidRPr="00A209E0">
        <w:rPr>
          <w:rFonts w:ascii="Times New Roman" w:hAnsi="Times New Roman" w:cs="Times New Roman"/>
        </w:rPr>
        <w:t xml:space="preserve"> </w:t>
      </w:r>
      <w:proofErr w:type="spellStart"/>
      <w:r w:rsidRPr="00A209E0">
        <w:rPr>
          <w:rFonts w:ascii="Times New Roman" w:hAnsi="Times New Roman" w:cs="Times New Roman"/>
          <w:lang w:val="en-US"/>
        </w:rPr>
        <w:t>genellikle</w:t>
      </w:r>
      <w:proofErr w:type="spellEnd"/>
      <w:r w:rsidRPr="00A209E0">
        <w:rPr>
          <w:rFonts w:ascii="Times New Roman" w:hAnsi="Times New Roman" w:cs="Times New Roman"/>
          <w:lang w:val="en-US"/>
        </w:rPr>
        <w:t> </w:t>
      </w:r>
      <w:r w:rsidRPr="00A209E0">
        <w:rPr>
          <w:rFonts w:ascii="Times New Roman" w:hAnsi="Times New Roman" w:cs="Times New Roman"/>
        </w:rPr>
        <w:t>camdan yada plastikten</w:t>
      </w:r>
      <w:r w:rsidRPr="00A209E0">
        <w:rPr>
          <w:rFonts w:ascii="Times New Roman" w:hAnsi="Times New Roman" w:cs="Times New Roman"/>
          <w:lang w:val="en-US"/>
        </w:rPr>
        <w:t> </w:t>
      </w:r>
      <w:proofErr w:type="spellStart"/>
      <w:r w:rsidRPr="00A209E0">
        <w:rPr>
          <w:rFonts w:ascii="Times New Roman" w:hAnsi="Times New Roman" w:cs="Times New Roman"/>
          <w:lang w:val="en-US"/>
        </w:rPr>
        <w:t>yapılır</w:t>
      </w:r>
      <w:proofErr w:type="spellEnd"/>
      <w:r w:rsidRPr="00A209E0">
        <w:rPr>
          <w:rFonts w:ascii="Times New Roman" w:hAnsi="Times New Roman" w:cs="Times New Roman"/>
        </w:rPr>
        <w:t>.</w:t>
      </w:r>
    </w:p>
    <w:p w:rsidR="00A209E0" w:rsidRDefault="00A209E0" w:rsidP="00A209E0">
      <w:pPr>
        <w:ind w:left="360"/>
        <w:rPr>
          <w:rFonts w:ascii="Times New Roman" w:hAnsi="Times New Roman" w:cs="Times New Roman"/>
          <w:b/>
          <w:lang w:val="en-US"/>
        </w:rPr>
      </w:pPr>
      <w:r w:rsidRPr="00A209E0">
        <w:rPr>
          <w:rFonts w:ascii="Times New Roman" w:hAnsi="Times New Roman" w:cs="Times New Roman"/>
          <w:b/>
        </w:rPr>
        <w:t>T</w:t>
      </w:r>
      <w:proofErr w:type="spellStart"/>
      <w:r w:rsidRPr="00A209E0">
        <w:rPr>
          <w:rFonts w:ascii="Times New Roman" w:hAnsi="Times New Roman" w:cs="Times New Roman"/>
          <w:b/>
          <w:lang w:val="en-US"/>
        </w:rPr>
        <w:t>ek</w:t>
      </w:r>
      <w:proofErr w:type="spellEnd"/>
      <w:r w:rsidRPr="00A209E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b/>
          <w:lang w:val="en-US"/>
        </w:rPr>
        <w:t>Renkli</w:t>
      </w:r>
      <w:proofErr w:type="spellEnd"/>
      <w:r w:rsidRPr="00A209E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b/>
          <w:lang w:val="en-US"/>
        </w:rPr>
        <w:t>Işığın</w:t>
      </w:r>
      <w:proofErr w:type="spellEnd"/>
      <w:r w:rsidRPr="00A209E0">
        <w:rPr>
          <w:rFonts w:ascii="Times New Roman" w:hAnsi="Times New Roman" w:cs="Times New Roman"/>
          <w:b/>
        </w:rPr>
        <w:t xml:space="preserve"> Prizmalarda</w:t>
      </w:r>
      <w:r w:rsidRPr="00A209E0">
        <w:rPr>
          <w:rFonts w:ascii="Times New Roman" w:hAnsi="Times New Roman" w:cs="Times New Roman"/>
          <w:b/>
          <w:lang w:val="en-US"/>
        </w:rPr>
        <w:t xml:space="preserve"> </w:t>
      </w:r>
      <w:r w:rsidRPr="00A209E0">
        <w:rPr>
          <w:rFonts w:ascii="Times New Roman" w:hAnsi="Times New Roman" w:cs="Times New Roman"/>
          <w:b/>
        </w:rPr>
        <w:t>İ</w:t>
      </w:r>
      <w:proofErr w:type="spellStart"/>
      <w:r w:rsidRPr="00A209E0">
        <w:rPr>
          <w:rFonts w:ascii="Times New Roman" w:hAnsi="Times New Roman" w:cs="Times New Roman"/>
          <w:b/>
          <w:lang w:val="en-US"/>
        </w:rPr>
        <w:t>zlediği</w:t>
      </w:r>
      <w:proofErr w:type="spellEnd"/>
      <w:r w:rsidRPr="00A209E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A209E0">
        <w:rPr>
          <w:rFonts w:ascii="Times New Roman" w:hAnsi="Times New Roman" w:cs="Times New Roman"/>
          <w:b/>
          <w:lang w:val="en-US"/>
        </w:rPr>
        <w:t>Yol</w:t>
      </w:r>
      <w:proofErr w:type="spellEnd"/>
    </w:p>
    <w:p w:rsidR="00EF3E0B" w:rsidRPr="00EF3E0B" w:rsidRDefault="00EF3E0B" w:rsidP="00A209E0">
      <w:pPr>
        <w:ind w:left="36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Işığın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izlediği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yolu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ç</w:t>
      </w:r>
      <w:r w:rsidRPr="00EF3E0B">
        <w:rPr>
          <w:rFonts w:ascii="Times New Roman" w:hAnsi="Times New Roman" w:cs="Times New Roman"/>
          <w:lang w:val="en-US"/>
        </w:rPr>
        <w:t>izelim</w:t>
      </w:r>
      <w:proofErr w:type="spellEnd"/>
      <w:r w:rsidRPr="00EF3E0B">
        <w:rPr>
          <w:rFonts w:ascii="Times New Roman" w:hAnsi="Times New Roman" w:cs="Times New Roman"/>
          <w:lang w:val="en-US"/>
        </w:rPr>
        <w:t>:</w:t>
      </w:r>
    </w:p>
    <w:p w:rsidR="00A209E0" w:rsidRDefault="00A209E0" w:rsidP="00A209E0">
      <w:pPr>
        <w:ind w:left="360"/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  <w:noProof/>
        </w:rPr>
        <w:drawing>
          <wp:inline distT="0" distB="0" distL="0" distR="0" wp14:anchorId="3CC9F48E" wp14:editId="66B1ED14">
            <wp:extent cx="2024957" cy="2066925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8631" cy="20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9E0" w:rsidRDefault="00A209E0" w:rsidP="00A209E0">
      <w:pPr>
        <w:ind w:left="360"/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  <w:noProof/>
        </w:rPr>
        <w:drawing>
          <wp:inline distT="0" distB="0" distL="0" distR="0" wp14:anchorId="38F36618" wp14:editId="662E4B93">
            <wp:extent cx="2285484" cy="1838325"/>
            <wp:effectExtent l="0" t="0" r="63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90257" cy="18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9E0" w:rsidRDefault="00A209E0" w:rsidP="00A209E0">
      <w:pPr>
        <w:ind w:left="360"/>
        <w:rPr>
          <w:rFonts w:ascii="Times New Roman" w:hAnsi="Times New Roman" w:cs="Times New Roman"/>
          <w:b/>
        </w:rPr>
      </w:pPr>
      <w:r w:rsidRPr="00A209E0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12D974A1" wp14:editId="3B5BEDED">
            <wp:extent cx="2216120" cy="1314450"/>
            <wp:effectExtent l="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r="46265"/>
                    <a:stretch/>
                  </pic:blipFill>
                  <pic:spPr bwMode="auto">
                    <a:xfrm>
                      <a:off x="0" y="0"/>
                      <a:ext cx="2219267" cy="1316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9E0" w:rsidRDefault="00EF3E0B" w:rsidP="00A209E0">
      <w:pPr>
        <w:ind w:left="360"/>
        <w:rPr>
          <w:rFonts w:ascii="Times New Roman" w:hAnsi="Times New Roman" w:cs="Times New Roman"/>
          <w:b/>
        </w:rPr>
      </w:pPr>
      <w:r w:rsidRPr="00EF3E0B">
        <w:rPr>
          <w:rFonts w:ascii="Times New Roman" w:hAnsi="Times New Roman" w:cs="Times New Roman"/>
        </w:rPr>
        <w:t>Görüntüye ne olduğunu açıklayalım:</w:t>
      </w:r>
      <w:r w:rsidRPr="00A209E0">
        <w:rPr>
          <w:rFonts w:ascii="Times New Roman" w:hAnsi="Times New Roman" w:cs="Times New Roman"/>
          <w:b/>
        </w:rPr>
        <w:t xml:space="preserve"> </w:t>
      </w:r>
      <w:r w:rsidR="00A209E0" w:rsidRPr="00A209E0">
        <w:rPr>
          <w:rFonts w:ascii="Times New Roman" w:hAnsi="Times New Roman" w:cs="Times New Roman"/>
          <w:b/>
          <w:noProof/>
        </w:rPr>
        <w:drawing>
          <wp:inline distT="0" distB="0" distL="0" distR="0" wp14:anchorId="50C361BB" wp14:editId="72892B75">
            <wp:extent cx="1952625" cy="1872926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60031" cy="18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 xml:space="preserve">Görüntü prizma ile baş aşağı </w:t>
      </w:r>
      <w:r>
        <w:rPr>
          <w:rFonts w:ascii="Times New Roman" w:hAnsi="Times New Roman" w:cs="Times New Roman"/>
        </w:rPr>
        <w:t>......... döndürüldü</w:t>
      </w:r>
    </w:p>
    <w:p w:rsid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  <w:noProof/>
        </w:rPr>
        <w:drawing>
          <wp:inline distT="0" distB="0" distL="0" distR="0" wp14:anchorId="13551042" wp14:editId="415D650E">
            <wp:extent cx="2152650" cy="2268118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5146" cy="227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B" w:rsidRP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 xml:space="preserve">Görüntü prizma ile </w:t>
      </w:r>
      <w:r>
        <w:rPr>
          <w:rFonts w:ascii="Times New Roman" w:hAnsi="Times New Roman" w:cs="Times New Roman"/>
        </w:rPr>
        <w:t>..............</w:t>
      </w:r>
      <w:r w:rsidRPr="00EF3E0B">
        <w:rPr>
          <w:rFonts w:ascii="Times New Roman" w:hAnsi="Times New Roman" w:cs="Times New Roman"/>
        </w:rPr>
        <w:t xml:space="preserve"> döndürülmüş oldu.  </w:t>
      </w:r>
    </w:p>
    <w:p w:rsid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  <w:noProof/>
        </w:rPr>
        <w:drawing>
          <wp:inline distT="0" distB="0" distL="0" distR="0" wp14:anchorId="36FAA2F4" wp14:editId="484A2E73">
            <wp:extent cx="2726748" cy="16383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26748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B" w:rsidRP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>Görüntü prizma ile baş aşağı</w:t>
      </w:r>
      <w:r>
        <w:rPr>
          <w:rFonts w:ascii="Times New Roman" w:hAnsi="Times New Roman" w:cs="Times New Roman"/>
        </w:rPr>
        <w:t>.........</w:t>
      </w:r>
      <w:r w:rsidRPr="00EF3E0B">
        <w:rPr>
          <w:rFonts w:ascii="Times New Roman" w:hAnsi="Times New Roman" w:cs="Times New Roman"/>
        </w:rPr>
        <w:t xml:space="preserve"> döndürülmüş oldu.</w:t>
      </w:r>
    </w:p>
    <w:p w:rsidR="00EF3E0B" w:rsidRDefault="00EF3E0B" w:rsidP="00EF3E0B">
      <w:pPr>
        <w:ind w:left="360"/>
        <w:rPr>
          <w:rFonts w:ascii="Times New Roman" w:hAnsi="Times New Roman" w:cs="Times New Roman"/>
        </w:rPr>
      </w:pPr>
    </w:p>
    <w:p w:rsidR="00EF3E0B" w:rsidRPr="00EF3E0B" w:rsidRDefault="00EF3E0B" w:rsidP="00EF3E0B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61AE5DB" wp14:editId="30F0FBF2">
            <wp:simplePos x="0" y="0"/>
            <wp:positionH relativeFrom="column">
              <wp:posOffset>1696085</wp:posOffset>
            </wp:positionH>
            <wp:positionV relativeFrom="paragraph">
              <wp:posOffset>250825</wp:posOffset>
            </wp:positionV>
            <wp:extent cx="1123950" cy="2933065"/>
            <wp:effectExtent l="0" t="0" r="0" b="63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3E0B">
        <w:rPr>
          <w:rFonts w:ascii="Times New Roman" w:hAnsi="Times New Roman" w:cs="Times New Roman"/>
          <w:b/>
        </w:rPr>
        <w:t xml:space="preserve">Prizmanın Kullanım Alanları </w:t>
      </w:r>
    </w:p>
    <w:p w:rsid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 xml:space="preserve">Görüntüyü 90⁰ döndürmek, ters çevirmek yönünü değiştirmek için bir çok cihazda prizmalardan faydalanılır. </w:t>
      </w:r>
    </w:p>
    <w:p w:rsidR="00EF3E0B" w:rsidRDefault="00EF3E0B" w:rsidP="00EF3E0B">
      <w:pPr>
        <w:ind w:left="360"/>
        <w:rPr>
          <w:rFonts w:ascii="Times New Roman" w:hAnsi="Times New Roman" w:cs="Times New Roman"/>
        </w:rPr>
      </w:pPr>
    </w:p>
    <w:p w:rsidR="00EF3E0B" w:rsidRP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>Örneğin:</w:t>
      </w:r>
    </w:p>
    <w:p w:rsidR="006E2A23" w:rsidRPr="00EF3E0B" w:rsidRDefault="00593C81" w:rsidP="00EF3E0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>Endo</w:t>
      </w:r>
      <w:r w:rsidR="003E29EE">
        <w:rPr>
          <w:rFonts w:ascii="Times New Roman" w:hAnsi="Times New Roman" w:cs="Times New Roman"/>
        </w:rPr>
        <w:t>s</w:t>
      </w:r>
      <w:r w:rsidRPr="00EF3E0B">
        <w:rPr>
          <w:rFonts w:ascii="Times New Roman" w:hAnsi="Times New Roman" w:cs="Times New Roman"/>
        </w:rPr>
        <w:t>kopi cihazı</w:t>
      </w:r>
    </w:p>
    <w:p w:rsidR="006E2A23" w:rsidRPr="00EF3E0B" w:rsidRDefault="00593C81" w:rsidP="00EF3E0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>Projektör</w:t>
      </w:r>
    </w:p>
    <w:p w:rsidR="006E2A23" w:rsidRPr="00EF3E0B" w:rsidRDefault="00593C81" w:rsidP="00EF3E0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>Laser sistemleri</w:t>
      </w:r>
    </w:p>
    <w:p w:rsidR="00EF3E0B" w:rsidRDefault="00EF3E0B" w:rsidP="00EF3E0B">
      <w:pPr>
        <w:ind w:left="360"/>
        <w:rPr>
          <w:rFonts w:ascii="Times New Roman" w:hAnsi="Times New Roman" w:cs="Times New Roman"/>
        </w:rPr>
      </w:pPr>
    </w:p>
    <w:p w:rsidR="00EF3E0B" w:rsidRDefault="00EF3E0B" w:rsidP="00EF3E0B">
      <w:pPr>
        <w:ind w:left="360"/>
        <w:rPr>
          <w:rFonts w:ascii="Times New Roman" w:hAnsi="Times New Roman" w:cs="Times New Roman"/>
          <w:b/>
        </w:rPr>
      </w:pPr>
      <w:r w:rsidRPr="00EF3E0B">
        <w:rPr>
          <w:rFonts w:ascii="Times New Roman" w:hAnsi="Times New Roman" w:cs="Times New Roman"/>
          <w:b/>
        </w:rPr>
        <w:t>Bisiklet Yansıtıcılarını Yanıtlayalım</w:t>
      </w:r>
    </w:p>
    <w:p w:rsidR="00EF3E0B" w:rsidRPr="00EF3E0B" w:rsidRDefault="00495683" w:rsidP="00495683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Bisiklet yansıtıcıları ç</w:t>
      </w:r>
      <w:r w:rsidRPr="00495683">
        <w:rPr>
          <w:rFonts w:ascii="Times New Roman" w:hAnsi="Times New Roman" w:cs="Times New Roman"/>
        </w:rPr>
        <w:t>ok say</w:t>
      </w:r>
      <w:r w:rsidRPr="00495683">
        <w:rPr>
          <w:rFonts w:ascii="Times New Roman" w:hAnsi="Times New Roman" w:cs="Times New Roman" w:hint="eastAsia"/>
        </w:rPr>
        <w:t>ı</w:t>
      </w:r>
      <w:r w:rsidRPr="00495683">
        <w:rPr>
          <w:rFonts w:ascii="Times New Roman" w:hAnsi="Times New Roman" w:cs="Times New Roman"/>
        </w:rPr>
        <w:t>da k</w:t>
      </w:r>
      <w:r>
        <w:rPr>
          <w:rFonts w:ascii="Times New Roman" w:hAnsi="Times New Roman" w:cs="Times New Roman"/>
        </w:rPr>
        <w:t>üçü</w:t>
      </w:r>
      <w:r w:rsidRPr="00495683">
        <w:rPr>
          <w:rFonts w:ascii="Times New Roman" w:hAnsi="Times New Roman" w:cs="Times New Roman"/>
        </w:rPr>
        <w:t>k prizmadan</w:t>
      </w:r>
      <w:r>
        <w:rPr>
          <w:rFonts w:ascii="Times New Roman" w:hAnsi="Times New Roman" w:cs="Times New Roman"/>
        </w:rPr>
        <w:t xml:space="preserve"> o</w:t>
      </w:r>
      <w:r w:rsidRPr="00495683">
        <w:rPr>
          <w:rFonts w:ascii="Times New Roman" w:hAnsi="Times New Roman" w:cs="Times New Roman"/>
        </w:rPr>
        <w:t>lu</w:t>
      </w:r>
      <w:r w:rsidRPr="00495683">
        <w:rPr>
          <w:rFonts w:ascii="Times New Roman" w:hAnsi="Times New Roman" w:cs="Times New Roman" w:hint="eastAsia"/>
        </w:rPr>
        <w:t>ş</w:t>
      </w:r>
      <w:r w:rsidRPr="00495683">
        <w:rPr>
          <w:rFonts w:ascii="Times New Roman" w:hAnsi="Times New Roman" w:cs="Times New Roman"/>
        </w:rPr>
        <w:t>maktad</w:t>
      </w:r>
      <w:r w:rsidRPr="00495683">
        <w:rPr>
          <w:rFonts w:ascii="Times New Roman" w:hAnsi="Times New Roman" w:cs="Times New Roman" w:hint="eastAsia"/>
        </w:rPr>
        <w:t>ı</w:t>
      </w:r>
      <w:r w:rsidRPr="00495683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.</w:t>
      </w:r>
    </w:p>
    <w:p w:rsid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  <w:noProof/>
        </w:rPr>
        <w:drawing>
          <wp:inline distT="0" distB="0" distL="0" distR="0" wp14:anchorId="22DC3CE9" wp14:editId="76197BBA">
            <wp:extent cx="2133600" cy="1620643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42889" cy="16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B" w:rsidRDefault="00495683" w:rsidP="00EF3E0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Yansıtıcıların prizmadan </w:t>
      </w:r>
      <w:r w:rsidR="00EF3E0B" w:rsidRPr="00EF3E0B">
        <w:rPr>
          <w:rFonts w:ascii="Times New Roman" w:hAnsi="Times New Roman" w:cs="Times New Roman"/>
        </w:rPr>
        <w:t>ol</w:t>
      </w:r>
      <w:r>
        <w:rPr>
          <w:rFonts w:ascii="Times New Roman" w:hAnsi="Times New Roman" w:cs="Times New Roman"/>
        </w:rPr>
        <w:t>uşması</w:t>
      </w:r>
      <w:r w:rsidR="00EF3E0B" w:rsidRPr="00EF3E0B">
        <w:rPr>
          <w:rFonts w:ascii="Times New Roman" w:hAnsi="Times New Roman" w:cs="Times New Roman"/>
        </w:rPr>
        <w:t xml:space="preserve"> farklı yönlerden gelen ışığın tekrar geldiği yönde yansıtılmasını sağlar. </w:t>
      </w:r>
    </w:p>
    <w:p w:rsidR="00EF3E0B" w:rsidRP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  <w:noProof/>
        </w:rPr>
        <w:drawing>
          <wp:inline distT="0" distB="0" distL="0" distR="0" wp14:anchorId="0412889D" wp14:editId="560FB2FE">
            <wp:extent cx="2695575" cy="1173074"/>
            <wp:effectExtent l="0" t="0" r="0" b="8255"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16460" cy="118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B" w:rsidRPr="00EF3E0B" w:rsidRDefault="00EF3E0B" w:rsidP="00EF3E0B">
      <w:pPr>
        <w:ind w:left="360"/>
        <w:rPr>
          <w:rFonts w:ascii="Times New Roman" w:hAnsi="Times New Roman" w:cs="Times New Roman"/>
        </w:rPr>
      </w:pPr>
      <w:r w:rsidRPr="00EF3E0B">
        <w:rPr>
          <w:rFonts w:ascii="Times New Roman" w:hAnsi="Times New Roman" w:cs="Times New Roman"/>
        </w:rPr>
        <w:t>Yansıtıcılar ayna gibi düz yüzey olsaydı 3.durumda olduğu gibi gelen ışık farklı bir yönde yansıyacaktı ve arabadaki kişi bisikletliyi görmeyecekti.</w:t>
      </w:r>
    </w:p>
    <w:p w:rsidR="00EF3E0B" w:rsidRPr="00EF3E0B" w:rsidRDefault="00EF3E0B" w:rsidP="00EF3E0B">
      <w:pPr>
        <w:ind w:left="360"/>
        <w:rPr>
          <w:rFonts w:ascii="Times New Roman" w:hAnsi="Times New Roman" w:cs="Times New Roman"/>
        </w:rPr>
      </w:pPr>
    </w:p>
    <w:p w:rsidR="00EF3E0B" w:rsidRDefault="00EF3E0B" w:rsidP="00A209E0">
      <w:pPr>
        <w:ind w:left="360"/>
        <w:rPr>
          <w:rFonts w:ascii="Times New Roman" w:hAnsi="Times New Roman" w:cs="Times New Roman"/>
          <w:b/>
        </w:rPr>
      </w:pPr>
    </w:p>
    <w:p w:rsidR="00495683" w:rsidRDefault="00495683" w:rsidP="00495683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Dürbünde Görüntüyü </w:t>
      </w:r>
      <w:r w:rsidRPr="00495683">
        <w:rPr>
          <w:rFonts w:ascii="Times New Roman" w:hAnsi="Times New Roman" w:cs="Times New Roman"/>
          <w:b/>
        </w:rPr>
        <w:t>Yanıtlayalım</w:t>
      </w:r>
    </w:p>
    <w:p w:rsidR="00495683" w:rsidRDefault="00495683" w:rsidP="00495683">
      <w:pPr>
        <w:ind w:left="360"/>
        <w:rPr>
          <w:rFonts w:ascii="Times New Roman" w:hAnsi="Times New Roman" w:cs="Times New Roman"/>
          <w:b/>
        </w:rPr>
      </w:pPr>
      <w:r w:rsidRPr="00495683">
        <w:rPr>
          <w:rFonts w:ascii="Times New Roman" w:hAnsi="Times New Roman" w:cs="Times New Roman"/>
          <w:b/>
          <w:noProof/>
        </w:rPr>
        <w:drawing>
          <wp:inline distT="0" distB="0" distL="0" distR="0" wp14:anchorId="75EC06DC" wp14:editId="328AD90A">
            <wp:extent cx="2209800" cy="1323975"/>
            <wp:effectExtent l="0" t="0" r="0" b="9525"/>
            <wp:docPr id="245" name="Shape 24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Shape 245"/>
                    <pic:cNvPicPr preferRelativeResize="0">
                      <a:picLocks noGrp="1"/>
                    </pic:cNvPicPr>
                  </pic:nvPicPr>
                  <pic:blipFill rotWithShape="1">
                    <a:blip r:embed="rId22">
                      <a:alphaModFix/>
                    </a:blip>
                    <a:stretch/>
                  </pic:blipFill>
                  <pic:spPr>
                    <a:xfrm>
                      <a:off x="0" y="0"/>
                      <a:ext cx="2209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683" w:rsidRPr="00495683" w:rsidRDefault="00495683" w:rsidP="008C4C27">
      <w:pPr>
        <w:rPr>
          <w:rFonts w:ascii="Times New Roman" w:hAnsi="Times New Roman" w:cs="Times New Roman"/>
        </w:rPr>
      </w:pPr>
      <w:r w:rsidRPr="0049568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8C4C27">
        <w:rPr>
          <w:rFonts w:ascii="Times New Roman" w:hAnsi="Times New Roman" w:cs="Times New Roman"/>
        </w:rPr>
        <w:t>..................</w:t>
      </w:r>
      <w:r w:rsidRPr="00495683">
        <w:rPr>
          <w:rFonts w:ascii="Times New Roman" w:hAnsi="Times New Roman" w:cs="Times New Roman"/>
        </w:rPr>
        <w:t>.</w:t>
      </w:r>
    </w:p>
    <w:p w:rsidR="00A209E0" w:rsidRPr="00495683" w:rsidRDefault="00495683" w:rsidP="00A209E0">
      <w:pPr>
        <w:rPr>
          <w:rFonts w:ascii="Times New Roman" w:hAnsi="Times New Roman" w:cs="Times New Roman"/>
          <w:b/>
        </w:rPr>
      </w:pPr>
      <w:r w:rsidRPr="00495683">
        <w:rPr>
          <w:rFonts w:ascii="Times New Roman" w:hAnsi="Times New Roman" w:cs="Times New Roman"/>
          <w:b/>
        </w:rPr>
        <w:t>Işığın Renklere Ayrılması</w:t>
      </w:r>
    </w:p>
    <w:p w:rsidR="00495683" w:rsidRPr="00495683" w:rsidRDefault="00495683" w:rsidP="00495683">
      <w:pPr>
        <w:rPr>
          <w:rFonts w:ascii="Times New Roman" w:hAnsi="Times New Roman" w:cs="Times New Roman"/>
        </w:rPr>
      </w:pPr>
      <w:r w:rsidRPr="00495683">
        <w:rPr>
          <w:rFonts w:ascii="Times New Roman" w:hAnsi="Times New Roman" w:cs="Times New Roman"/>
        </w:rPr>
        <w:t>Sizce beyaz ışık prizmadan geçerek renklere nasıl ve neden ayrılıyor?</w:t>
      </w:r>
    </w:p>
    <w:p w:rsidR="00495683" w:rsidRDefault="00495683" w:rsidP="00495683">
      <w:pPr>
        <w:rPr>
          <w:rFonts w:ascii="Times New Roman" w:hAnsi="Times New Roman" w:cs="Times New Roman"/>
        </w:rPr>
      </w:pPr>
      <w:r w:rsidRPr="0049568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71B457EB" wp14:editId="2E9DC9E2">
            <wp:simplePos x="0" y="0"/>
            <wp:positionH relativeFrom="column">
              <wp:posOffset>47625</wp:posOffset>
            </wp:positionH>
            <wp:positionV relativeFrom="paragraph">
              <wp:posOffset>33020</wp:posOffset>
            </wp:positionV>
            <wp:extent cx="2248535" cy="1933575"/>
            <wp:effectExtent l="0" t="0" r="0" b="9525"/>
            <wp:wrapSquare wrapText="bothSides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683" w:rsidRDefault="00495683" w:rsidP="00495683">
      <w:pPr>
        <w:rPr>
          <w:rFonts w:ascii="Times New Roman" w:hAnsi="Times New Roman" w:cs="Times New Roman"/>
        </w:rPr>
      </w:pPr>
    </w:p>
    <w:p w:rsidR="00495683" w:rsidRDefault="00495683" w:rsidP="00495683">
      <w:pPr>
        <w:rPr>
          <w:rFonts w:ascii="Times New Roman" w:hAnsi="Times New Roman" w:cs="Times New Roman"/>
        </w:rPr>
      </w:pPr>
    </w:p>
    <w:p w:rsidR="00495683" w:rsidRDefault="00495683" w:rsidP="00495683">
      <w:pPr>
        <w:rPr>
          <w:rFonts w:ascii="Times New Roman" w:hAnsi="Times New Roman" w:cs="Times New Roman"/>
        </w:rPr>
      </w:pPr>
    </w:p>
    <w:p w:rsidR="00495683" w:rsidRDefault="00495683" w:rsidP="00495683">
      <w:pPr>
        <w:rPr>
          <w:rFonts w:ascii="Times New Roman" w:hAnsi="Times New Roman" w:cs="Times New Roman"/>
        </w:rPr>
      </w:pPr>
    </w:p>
    <w:p w:rsidR="00495683" w:rsidRDefault="00495683" w:rsidP="00495683">
      <w:pPr>
        <w:rPr>
          <w:rFonts w:ascii="Times New Roman" w:hAnsi="Times New Roman" w:cs="Times New Roman"/>
        </w:rPr>
      </w:pPr>
    </w:p>
    <w:p w:rsidR="00495683" w:rsidRDefault="00495683" w:rsidP="00495683">
      <w:pPr>
        <w:rPr>
          <w:rFonts w:ascii="Times New Roman" w:hAnsi="Times New Roman" w:cs="Times New Roman"/>
        </w:rPr>
      </w:pPr>
    </w:p>
    <w:p w:rsidR="00495683" w:rsidRDefault="00495683" w:rsidP="00495683">
      <w:pPr>
        <w:rPr>
          <w:rFonts w:ascii="Times New Roman" w:hAnsi="Times New Roman" w:cs="Times New Roman"/>
        </w:rPr>
      </w:pPr>
      <w:r w:rsidRPr="0049568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5BD1FC8F" wp14:editId="21D2F090">
            <wp:simplePos x="0" y="0"/>
            <wp:positionH relativeFrom="column">
              <wp:posOffset>46990</wp:posOffset>
            </wp:positionH>
            <wp:positionV relativeFrom="paragraph">
              <wp:posOffset>422275</wp:posOffset>
            </wp:positionV>
            <wp:extent cx="2588260" cy="1696085"/>
            <wp:effectExtent l="0" t="0" r="2540" b="0"/>
            <wp:wrapSquare wrapText="bothSides"/>
            <wp:docPr id="16" name="Picture 2" descr="beyaz_is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beyaz_isik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6960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5683">
        <w:rPr>
          <w:rFonts w:ascii="Times New Roman" w:hAnsi="Times New Roman" w:cs="Times New Roman"/>
        </w:rPr>
        <w:t xml:space="preserve">Ortamın kırıcılık indisi ışığın rengine (frekansına, dalgaboyuna, enerjisine) bağlıdır. </w:t>
      </w:r>
    </w:p>
    <w:p w:rsidR="008C4C27" w:rsidRDefault="00495683" w:rsidP="00495683">
      <w:pPr>
        <w:rPr>
          <w:rFonts w:ascii="Times New Roman" w:hAnsi="Times New Roman" w:cs="Times New Roman"/>
        </w:rPr>
      </w:pPr>
      <w:r w:rsidRPr="00495683">
        <w:rPr>
          <w:rFonts w:ascii="Times New Roman" w:hAnsi="Times New Roman" w:cs="Times New Roman"/>
        </w:rPr>
        <w:t xml:space="preserve">Bu nedenle aynı gelme açısı ile prizmaya gelen farklı dalga boyundaki ışıklar </w:t>
      </w:r>
      <w:r>
        <w:rPr>
          <w:rFonts w:ascii="Times New Roman" w:hAnsi="Times New Roman" w:cs="Times New Roman"/>
        </w:rPr>
        <w:t>...................</w:t>
      </w:r>
      <w:r w:rsidRPr="00495683">
        <w:rPr>
          <w:rFonts w:ascii="Times New Roman" w:hAnsi="Times New Roman" w:cs="Times New Roman"/>
        </w:rPr>
        <w:t xml:space="preserve"> kırılma açılarına sahiptir. Beyaz ışık bütün renkleri içerir.</w:t>
      </w:r>
      <w:r>
        <w:rPr>
          <w:rFonts w:ascii="Times New Roman" w:hAnsi="Times New Roman" w:cs="Times New Roman"/>
        </w:rPr>
        <w:t>Prizmada kırılmaya uğradığında her rengin kırılma açısı ...</w:t>
      </w:r>
      <w:r w:rsidR="008C4C27">
        <w:rPr>
          <w:rFonts w:ascii="Times New Roman" w:hAnsi="Times New Roman" w:cs="Times New Roman"/>
        </w:rPr>
        <w:t>........................</w:t>
      </w:r>
      <w:r w:rsidR="00C50D81">
        <w:rPr>
          <w:rFonts w:ascii="Times New Roman" w:hAnsi="Times New Roman" w:cs="Times New Roman"/>
        </w:rPr>
        <w:t>... Enerjisi daha büyük olan mo</w:t>
      </w:r>
      <w:bookmarkStart w:id="0" w:name="_GoBack"/>
      <w:bookmarkEnd w:id="0"/>
      <w:r w:rsidR="008C4C27">
        <w:rPr>
          <w:rFonts w:ascii="Times New Roman" w:hAnsi="Times New Roman" w:cs="Times New Roman"/>
        </w:rPr>
        <w:t>r ışık en çok kırılmaya uğrarken, enerjisi daha küçük olan kırmızı ışık en az kırılmaya uğrar.</w:t>
      </w:r>
    </w:p>
    <w:p w:rsidR="00495683" w:rsidRPr="008C4C27" w:rsidRDefault="008C4C27" w:rsidP="00495683">
      <w:pPr>
        <w:rPr>
          <w:rFonts w:ascii="Times New Roman" w:hAnsi="Times New Roman" w:cs="Times New Roman"/>
          <w:b/>
          <w:noProof/>
        </w:rPr>
      </w:pPr>
      <w:r w:rsidRPr="008C4C27">
        <w:rPr>
          <w:rFonts w:ascii="Times New Roman" w:hAnsi="Times New Roman" w:cs="Times New Roman"/>
          <w:b/>
          <w:noProof/>
        </w:rPr>
        <w:t>Gökkuşağı Nasıl Oluşur?</w:t>
      </w:r>
      <w:r w:rsidR="00495683" w:rsidRPr="008C4C27">
        <w:rPr>
          <w:rFonts w:ascii="Times New Roman" w:hAnsi="Times New Roman" w:cs="Times New Roman"/>
          <w:b/>
          <w:noProof/>
        </w:rPr>
        <w:t xml:space="preserve"> </w:t>
      </w:r>
    </w:p>
    <w:p w:rsidR="008C4C27" w:rsidRDefault="008C4C27" w:rsidP="008C4C27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</w:rPr>
        <w:t>Neden gökkuşağı yalnızca yağmurdan sonra oluşur?</w:t>
      </w:r>
    </w:p>
    <w:p w:rsidR="008C4C27" w:rsidRPr="008C4C27" w:rsidRDefault="008C4C27" w:rsidP="008C4C27">
      <w:pPr>
        <w:rPr>
          <w:rFonts w:ascii="Times New Roman" w:hAnsi="Times New Roman" w:cs="Times New Roman"/>
        </w:rPr>
      </w:pPr>
    </w:p>
    <w:p w:rsidR="00495683" w:rsidRPr="00495683" w:rsidRDefault="008C4C27" w:rsidP="004956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6975" cy="2149475"/>
            <wp:effectExtent l="0" t="0" r="9525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81" cy="215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C8C" w:rsidRPr="00A209E0" w:rsidRDefault="008C4C27" w:rsidP="003C1C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4C27" w:rsidRDefault="008C4C27" w:rsidP="008C4C27">
      <w:pPr>
        <w:rPr>
          <w:rFonts w:ascii="Times New Roman" w:hAnsi="Times New Roman" w:cs="Times New Roman"/>
          <w:b/>
        </w:rPr>
      </w:pPr>
    </w:p>
    <w:p w:rsidR="008C4C27" w:rsidRDefault="008C4C27" w:rsidP="008C4C27">
      <w:pPr>
        <w:rPr>
          <w:rFonts w:ascii="Times New Roman" w:hAnsi="Times New Roman" w:cs="Times New Roman"/>
          <w:b/>
        </w:rPr>
      </w:pPr>
    </w:p>
    <w:p w:rsidR="008C4C27" w:rsidRPr="008C4C27" w:rsidRDefault="008C4C27" w:rsidP="008C4C27">
      <w:pPr>
        <w:rPr>
          <w:rFonts w:ascii="Times New Roman" w:hAnsi="Times New Roman" w:cs="Times New Roman"/>
          <w:b/>
        </w:rPr>
      </w:pPr>
      <w:r w:rsidRPr="008C4C27">
        <w:rPr>
          <w:rFonts w:ascii="Times New Roman" w:hAnsi="Times New Roman" w:cs="Times New Roman"/>
          <w:b/>
        </w:rPr>
        <w:t>Soru Çözümü</w:t>
      </w:r>
    </w:p>
    <w:p w:rsidR="00E21C8C" w:rsidRPr="00A209E0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7EDC7D5A" wp14:editId="695F387B">
            <wp:extent cx="3104894" cy="3810000"/>
            <wp:effectExtent l="0" t="0" r="635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07489" cy="381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E28D88" wp14:editId="7EA07E0B">
            <wp:extent cx="2800350" cy="3272155"/>
            <wp:effectExtent l="0" t="0" r="0" b="4445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27" w:rsidRDefault="008C4C27" w:rsidP="003C1C68">
      <w:pPr>
        <w:rPr>
          <w:rFonts w:ascii="Times New Roman" w:hAnsi="Times New Roman" w:cs="Times New Roman"/>
        </w:rPr>
      </w:pPr>
    </w:p>
    <w:p w:rsidR="008C4C27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32618758" wp14:editId="6291FFE7">
            <wp:extent cx="2924175" cy="5157071"/>
            <wp:effectExtent l="0" t="0" r="0" b="5715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623" cy="516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27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0C86A5D5" wp14:editId="249494E0">
            <wp:extent cx="3141153" cy="2876550"/>
            <wp:effectExtent l="0" t="0" r="254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t="8164"/>
                    <a:stretch/>
                  </pic:blipFill>
                  <pic:spPr bwMode="auto">
                    <a:xfrm>
                      <a:off x="0" y="0"/>
                      <a:ext cx="3149129" cy="2883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C27" w:rsidRDefault="008C4C27" w:rsidP="003C1C68">
      <w:pPr>
        <w:rPr>
          <w:rFonts w:ascii="Times New Roman" w:hAnsi="Times New Roman" w:cs="Times New Roman"/>
        </w:rPr>
      </w:pPr>
    </w:p>
    <w:p w:rsidR="008C4C27" w:rsidRDefault="008C4C27" w:rsidP="003C1C68">
      <w:pPr>
        <w:rPr>
          <w:rFonts w:ascii="Times New Roman" w:hAnsi="Times New Roman" w:cs="Times New Roman"/>
        </w:rPr>
      </w:pPr>
    </w:p>
    <w:p w:rsidR="008C4C27" w:rsidRPr="00A209E0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3946A6F5" wp14:editId="3770733D">
            <wp:extent cx="3051916" cy="4238625"/>
            <wp:effectExtent l="0" t="0" r="0" b="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363" cy="424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27F8F1A1" wp14:editId="145A7E7D">
            <wp:extent cx="2924810" cy="2409825"/>
            <wp:effectExtent l="0" t="0" r="8890" b="9525"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9EE" w:rsidRDefault="003E29EE" w:rsidP="003C1C68">
      <w:pPr>
        <w:rPr>
          <w:rFonts w:ascii="Times New Roman" w:hAnsi="Times New Roman" w:cs="Times New Roman"/>
        </w:rPr>
      </w:pPr>
    </w:p>
    <w:p w:rsidR="003E29EE" w:rsidRDefault="003E29EE" w:rsidP="003C1C68">
      <w:pPr>
        <w:rPr>
          <w:rFonts w:ascii="Times New Roman" w:hAnsi="Times New Roman" w:cs="Times New Roman"/>
        </w:rPr>
      </w:pPr>
    </w:p>
    <w:p w:rsidR="003E29EE" w:rsidRDefault="003E29EE" w:rsidP="003C1C68">
      <w:pPr>
        <w:rPr>
          <w:rFonts w:ascii="Times New Roman" w:hAnsi="Times New Roman" w:cs="Times New Roman"/>
        </w:rPr>
      </w:pPr>
    </w:p>
    <w:p w:rsidR="003E29EE" w:rsidRDefault="003E29EE" w:rsidP="003C1C68">
      <w:pPr>
        <w:rPr>
          <w:rFonts w:ascii="Times New Roman" w:hAnsi="Times New Roman" w:cs="Times New Roman"/>
        </w:rPr>
      </w:pPr>
    </w:p>
    <w:p w:rsidR="00E21C8C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34852375" wp14:editId="607E587E">
            <wp:extent cx="2924810" cy="3248660"/>
            <wp:effectExtent l="0" t="0" r="8890" b="889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27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6F59E48E" wp14:editId="7F2A953F">
            <wp:extent cx="2924810" cy="4025265"/>
            <wp:effectExtent l="0" t="0" r="8890" b="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27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7CB93F65" wp14:editId="2BBC1794">
            <wp:extent cx="2924810" cy="3898900"/>
            <wp:effectExtent l="0" t="0" r="8890" b="635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27" w:rsidRPr="00A209E0" w:rsidRDefault="008C4C27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52222F" wp14:editId="3DF07A7F">
            <wp:extent cx="2924810" cy="3039110"/>
            <wp:effectExtent l="0" t="0" r="8890" b="889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27" w:rsidRDefault="008C4C27" w:rsidP="003C1C68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  <w:noProof/>
        </w:rPr>
        <w:drawing>
          <wp:inline distT="0" distB="0" distL="0" distR="0" wp14:anchorId="60E57DED" wp14:editId="458A5485">
            <wp:extent cx="2924810" cy="4212590"/>
            <wp:effectExtent l="0" t="0" r="8890" b="0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27" w:rsidRPr="008C4C27" w:rsidRDefault="008C4C27" w:rsidP="008C4C27">
      <w:pPr>
        <w:rPr>
          <w:rFonts w:ascii="Times New Roman" w:hAnsi="Times New Roman" w:cs="Times New Roman"/>
          <w:b/>
        </w:rPr>
      </w:pPr>
      <w:r w:rsidRPr="008C4C27">
        <w:rPr>
          <w:rFonts w:ascii="Times New Roman" w:hAnsi="Times New Roman" w:cs="Times New Roman"/>
          <w:b/>
        </w:rPr>
        <w:t>Gelecek Hafta Neler Öğreneceğiz?</w:t>
      </w:r>
    </w:p>
    <w:p w:rsidR="008C4C27" w:rsidRPr="008C4C27" w:rsidRDefault="008C4C27" w:rsidP="008C4C27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</w:rPr>
        <w:t>10.4.9.1. Merceklerin özelliklerini ve mercek çeşitlerini açıklar.</w:t>
      </w:r>
    </w:p>
    <w:p w:rsidR="008C4C27" w:rsidRPr="008C4C27" w:rsidRDefault="008C4C27" w:rsidP="008C4C27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</w:rPr>
        <w:t>a. Öğrencilerin günlük hayatta karşılaştıkları mercek gibi davranan maddelere veya cisimlere örnekler vermeleri sağlanır.</w:t>
      </w:r>
    </w:p>
    <w:p w:rsidR="008C4C27" w:rsidRPr="008C4C27" w:rsidRDefault="008C4C27" w:rsidP="008C4C27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</w:rPr>
        <w:t>10.4.9.2. Bir merceğin odak uzaklığını etkileyen değişkenleri analiz eder.</w:t>
      </w:r>
    </w:p>
    <w:p w:rsidR="008C4C27" w:rsidRPr="008C4C27" w:rsidRDefault="008C4C27" w:rsidP="008C4C27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</w:rPr>
        <w:t>a. Öğrencilerin merceklerde odak noktası, merkez ve tepe noktalarını belirlemeleri sağlanır.</w:t>
      </w:r>
    </w:p>
    <w:p w:rsidR="008C4C27" w:rsidRPr="008C4C27" w:rsidRDefault="008C4C27" w:rsidP="008C4C27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</w:rPr>
        <w:t>b. Öğrencilerin deney yaparak ve simülasyonlar kullanarak odak uzaklığını etkileyen değişkenleri incelemeleri sağlanır.</w:t>
      </w:r>
    </w:p>
    <w:p w:rsidR="008C4C27" w:rsidRPr="008C4C27" w:rsidRDefault="008C4C27" w:rsidP="008C4C27">
      <w:pPr>
        <w:rPr>
          <w:rFonts w:ascii="Times New Roman" w:hAnsi="Times New Roman" w:cs="Times New Roman"/>
        </w:rPr>
      </w:pPr>
      <w:r w:rsidRPr="008C4C27">
        <w:rPr>
          <w:rFonts w:ascii="Times New Roman" w:hAnsi="Times New Roman" w:cs="Times New Roman"/>
        </w:rPr>
        <w:t>c. Merceklerin odak uzaklığını etkileyen değişkenlerle ilgili matematiksel işlemlere girilmez.</w:t>
      </w:r>
    </w:p>
    <w:p w:rsidR="008C4C27" w:rsidRPr="00A209E0" w:rsidRDefault="008C4C27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Pr="00A209E0" w:rsidRDefault="00E21C8C" w:rsidP="003C1C68">
      <w:pPr>
        <w:rPr>
          <w:rFonts w:ascii="Times New Roman" w:hAnsi="Times New Roman" w:cs="Times New Roman"/>
        </w:rPr>
      </w:pPr>
    </w:p>
    <w:p w:rsidR="00E21C8C" w:rsidRDefault="00E21C8C" w:rsidP="003C1C68">
      <w:pPr>
        <w:rPr>
          <w:rFonts w:ascii="Times New Roman" w:hAnsi="Times New Roman" w:cs="Times New Roman"/>
        </w:rPr>
      </w:pPr>
    </w:p>
    <w:p w:rsidR="008C4C27" w:rsidRPr="00A209E0" w:rsidRDefault="008C4C27" w:rsidP="003C1C68">
      <w:pPr>
        <w:rPr>
          <w:rFonts w:ascii="Times New Roman" w:hAnsi="Times New Roman" w:cs="Times New Roman"/>
        </w:rPr>
      </w:pPr>
    </w:p>
    <w:p w:rsidR="00E21C8C" w:rsidRPr="00E21C8C" w:rsidRDefault="00E21C8C" w:rsidP="003C1C68">
      <w:pPr>
        <w:rPr>
          <w:rFonts w:ascii="Times New Roman" w:hAnsi="Times New Roman" w:cs="Times New Roman"/>
        </w:rPr>
      </w:pPr>
    </w:p>
    <w:p w:rsidR="00E21C8C" w:rsidRPr="00E21C8C" w:rsidRDefault="00E21C8C" w:rsidP="003C1C68">
      <w:pPr>
        <w:rPr>
          <w:rFonts w:ascii="Times New Roman" w:hAnsi="Times New Roman" w:cs="Times New Roman"/>
        </w:rPr>
      </w:pPr>
    </w:p>
    <w:p w:rsidR="00E21C8C" w:rsidRPr="00E21C8C" w:rsidRDefault="00E21C8C" w:rsidP="003C1C68">
      <w:pPr>
        <w:rPr>
          <w:rFonts w:ascii="Times New Roman" w:hAnsi="Times New Roman" w:cs="Times New Roman"/>
        </w:rPr>
      </w:pPr>
    </w:p>
    <w:p w:rsidR="003C1C68" w:rsidRPr="00E21C8C" w:rsidRDefault="003C1C68" w:rsidP="003C1C68">
      <w:pPr>
        <w:rPr>
          <w:rFonts w:ascii="Times New Roman" w:hAnsi="Times New Roman" w:cs="Times New Roman"/>
        </w:rPr>
      </w:pPr>
    </w:p>
    <w:p w:rsidR="00E21C8C" w:rsidRPr="00E21C8C" w:rsidRDefault="00E21C8C" w:rsidP="003C1C68">
      <w:pPr>
        <w:rPr>
          <w:rFonts w:ascii="Times New Roman" w:hAnsi="Times New Roman" w:cs="Times New Roman"/>
        </w:rPr>
        <w:sectPr w:rsidR="00E21C8C" w:rsidRPr="00E21C8C" w:rsidSect="00A209E0">
          <w:type w:val="continuous"/>
          <w:pgSz w:w="11906" w:h="16838" w:code="9"/>
          <w:pgMar w:top="1134" w:right="850" w:bottom="1134" w:left="1560" w:header="708" w:footer="708" w:gutter="0"/>
          <w:cols w:num="2" w:space="283"/>
          <w:docGrid w:linePitch="360"/>
        </w:sectPr>
      </w:pPr>
    </w:p>
    <w:p w:rsidR="003C1C68" w:rsidRDefault="003C1C68" w:rsidP="003C1C68">
      <w:pPr>
        <w:rPr>
          <w:rFonts w:ascii="Times New Roman" w:hAnsi="Times New Roman" w:cs="Times New Roman"/>
        </w:rPr>
      </w:pPr>
    </w:p>
    <w:p w:rsidR="003E29EE" w:rsidRPr="00E21C8C" w:rsidRDefault="003E29EE" w:rsidP="003C1C68">
      <w:pPr>
        <w:rPr>
          <w:rFonts w:ascii="Times New Roman" w:hAnsi="Times New Roman" w:cs="Times New Roman"/>
        </w:rPr>
      </w:pPr>
    </w:p>
    <w:sectPr w:rsidR="003E29EE" w:rsidRPr="00E21C8C" w:rsidSect="00E21C8C">
      <w:type w:val="continuous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1C8" w:rsidRDefault="006631C8" w:rsidP="00E21C8C">
      <w:pPr>
        <w:spacing w:after="0" w:line="240" w:lineRule="auto"/>
      </w:pPr>
      <w:r>
        <w:separator/>
      </w:r>
    </w:p>
  </w:endnote>
  <w:endnote w:type="continuationSeparator" w:id="0">
    <w:p w:rsidR="006631C8" w:rsidRDefault="006631C8" w:rsidP="00E21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01"/>
    <w:family w:val="roman"/>
    <w:notTrueType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9492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C8C" w:rsidRDefault="00E21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D8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21C8C" w:rsidRDefault="00E21C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1C8" w:rsidRDefault="006631C8" w:rsidP="00E21C8C">
      <w:pPr>
        <w:spacing w:after="0" w:line="240" w:lineRule="auto"/>
      </w:pPr>
      <w:r>
        <w:separator/>
      </w:r>
    </w:p>
  </w:footnote>
  <w:footnote w:type="continuationSeparator" w:id="0">
    <w:p w:rsidR="006631C8" w:rsidRDefault="006631C8" w:rsidP="00E21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C8C" w:rsidRPr="00E21C8C" w:rsidRDefault="00E21C8C" w:rsidP="00E21C8C">
    <w:pPr>
      <w:pStyle w:val="Footer"/>
      <w:rPr>
        <w:rFonts w:ascii="Times New Roman" w:hAnsi="Times New Roman" w:cs="Times New Roman"/>
        <w:i/>
      </w:rPr>
    </w:pPr>
    <w:r w:rsidRPr="00E21C8C">
      <w:rPr>
        <w:rFonts w:ascii="Times New Roman" w:hAnsi="Times New Roman" w:cs="Times New Roman"/>
        <w:i/>
      </w:rPr>
      <w:t xml:space="preserve">Fizik Sahnesi                   </w:t>
    </w:r>
    <w:r>
      <w:rPr>
        <w:rFonts w:ascii="Times New Roman" w:hAnsi="Times New Roman" w:cs="Times New Roman"/>
        <w:i/>
      </w:rPr>
      <w:t xml:space="preserve">                                                                                                                 </w:t>
    </w:r>
    <w:r>
      <w:t>05.05.18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A22D4"/>
    <w:multiLevelType w:val="hybridMultilevel"/>
    <w:tmpl w:val="9A4030E0"/>
    <w:lvl w:ilvl="0" w:tplc="91D642E0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0DDCFC5E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645EC034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40FA0C9A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BAC0D97E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582CF510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2BC0E6C8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1598AB0C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7A661B3E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D1E5D4A"/>
    <w:multiLevelType w:val="hybridMultilevel"/>
    <w:tmpl w:val="565A0C3E"/>
    <w:lvl w:ilvl="0" w:tplc="129408EA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6B00616A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88B4D61A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35382BEE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B7108320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C570D0AE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1EE22E6C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5A9C9FFA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B808C1F4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129C0C79"/>
    <w:multiLevelType w:val="hybridMultilevel"/>
    <w:tmpl w:val="74F087F2"/>
    <w:lvl w:ilvl="0" w:tplc="BF1E6DB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76E7D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84D12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6C7DF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64039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48C9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B2EF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0A02C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66526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32C4390"/>
    <w:multiLevelType w:val="hybridMultilevel"/>
    <w:tmpl w:val="31EA48F6"/>
    <w:lvl w:ilvl="0" w:tplc="5706FB2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BAAF5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5428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D8898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5CD21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9E740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B668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62B4E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2AC1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34379EA"/>
    <w:multiLevelType w:val="hybridMultilevel"/>
    <w:tmpl w:val="99CE2232"/>
    <w:lvl w:ilvl="0" w:tplc="580A0A5C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A7B0A694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1CC296E0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B0C02B8A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C94E493C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131A2B82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618CADCA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8AD20A9A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0946FD74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5" w15:restartNumberingAfterBreak="0">
    <w:nsid w:val="26304B86"/>
    <w:multiLevelType w:val="hybridMultilevel"/>
    <w:tmpl w:val="427ABF16"/>
    <w:lvl w:ilvl="0" w:tplc="5A5E5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22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70B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7C6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606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EEC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83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628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D4D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A400806"/>
    <w:multiLevelType w:val="hybridMultilevel"/>
    <w:tmpl w:val="F09AC77A"/>
    <w:lvl w:ilvl="0" w:tplc="4E382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8E6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8C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89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AA7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22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F4D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CCE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A2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BC4D3B"/>
    <w:multiLevelType w:val="hybridMultilevel"/>
    <w:tmpl w:val="32C87730"/>
    <w:lvl w:ilvl="0" w:tplc="F1A62650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4D120836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5A22349A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6D60821A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9A006C60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074E8ECA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3ECCA6BE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5164CE7A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9EC2DE46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8" w15:restartNumberingAfterBreak="0">
    <w:nsid w:val="3B945471"/>
    <w:multiLevelType w:val="hybridMultilevel"/>
    <w:tmpl w:val="86A61118"/>
    <w:lvl w:ilvl="0" w:tplc="0B48272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32D48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56DA2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BA22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00D13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2C4C0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9C980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86C98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A297C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5FD0677E"/>
    <w:multiLevelType w:val="hybridMultilevel"/>
    <w:tmpl w:val="0F5815D0"/>
    <w:lvl w:ilvl="0" w:tplc="2F48394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0682F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36041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E81B2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009C1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344B1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C42ED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4870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6EC16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63D35FD1"/>
    <w:multiLevelType w:val="hybridMultilevel"/>
    <w:tmpl w:val="3E441410"/>
    <w:lvl w:ilvl="0" w:tplc="FDC40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78A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48B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9A5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20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61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640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EE4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F85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C44D11"/>
    <w:multiLevelType w:val="hybridMultilevel"/>
    <w:tmpl w:val="B4325CFE"/>
    <w:lvl w:ilvl="0" w:tplc="D49A9218">
      <w:start w:val="1"/>
      <w:numFmt w:val="bullet"/>
      <w:lvlText w:val="⦿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38741042" w:tentative="1">
      <w:start w:val="1"/>
      <w:numFmt w:val="bullet"/>
      <w:lvlText w:val="⦿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F34AF5A" w:tentative="1">
      <w:start w:val="1"/>
      <w:numFmt w:val="bullet"/>
      <w:lvlText w:val="⦿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C05C3BAC" w:tentative="1">
      <w:start w:val="1"/>
      <w:numFmt w:val="bullet"/>
      <w:lvlText w:val="⦿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8AB23E06" w:tentative="1">
      <w:start w:val="1"/>
      <w:numFmt w:val="bullet"/>
      <w:lvlText w:val="⦿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FB602144" w:tentative="1">
      <w:start w:val="1"/>
      <w:numFmt w:val="bullet"/>
      <w:lvlText w:val="⦿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A54A8054" w:tentative="1">
      <w:start w:val="1"/>
      <w:numFmt w:val="bullet"/>
      <w:lvlText w:val="⦿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8C1C76B2" w:tentative="1">
      <w:start w:val="1"/>
      <w:numFmt w:val="bullet"/>
      <w:lvlText w:val="⦿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1270B508" w:tentative="1">
      <w:start w:val="1"/>
      <w:numFmt w:val="bullet"/>
      <w:lvlText w:val="⦿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11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68"/>
    <w:rsid w:val="00060E6D"/>
    <w:rsid w:val="001D365E"/>
    <w:rsid w:val="00253609"/>
    <w:rsid w:val="003C1C68"/>
    <w:rsid w:val="003D3C6F"/>
    <w:rsid w:val="003E29EE"/>
    <w:rsid w:val="003E4825"/>
    <w:rsid w:val="00495683"/>
    <w:rsid w:val="00532D08"/>
    <w:rsid w:val="00593C81"/>
    <w:rsid w:val="006173A1"/>
    <w:rsid w:val="006631C8"/>
    <w:rsid w:val="006E2A23"/>
    <w:rsid w:val="008C4C27"/>
    <w:rsid w:val="00A209E0"/>
    <w:rsid w:val="00AD766E"/>
    <w:rsid w:val="00C50D81"/>
    <w:rsid w:val="00DC54CA"/>
    <w:rsid w:val="00DF5A41"/>
    <w:rsid w:val="00E21C8C"/>
    <w:rsid w:val="00EA5926"/>
    <w:rsid w:val="00EF3E0B"/>
    <w:rsid w:val="00F82952"/>
    <w:rsid w:val="00F8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9A9615-323B-4126-9CF1-99F63483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6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1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C8C"/>
  </w:style>
  <w:style w:type="paragraph" w:styleId="Footer">
    <w:name w:val="footer"/>
    <w:basedOn w:val="Normal"/>
    <w:link w:val="FooterChar"/>
    <w:uiPriority w:val="99"/>
    <w:unhideWhenUsed/>
    <w:rsid w:val="00E21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C8C"/>
  </w:style>
  <w:style w:type="paragraph" w:styleId="ListParagraph">
    <w:name w:val="List Paragraph"/>
    <w:basedOn w:val="Normal"/>
    <w:uiPriority w:val="34"/>
    <w:qFormat/>
    <w:rsid w:val="00A209E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9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853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059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6300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851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652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5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5473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8244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0411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213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524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279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68200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369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707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6409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6330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245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081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6871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4999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804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755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67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6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333">
          <w:marLeft w:val="706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815">
          <w:marLeft w:val="706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037">
          <w:marLeft w:val="706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856">
          <w:marLeft w:val="706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5.wdp"/><Relationship Id="rId21" Type="http://schemas.openxmlformats.org/officeDocument/2006/relationships/image" Target="media/image13.png"/><Relationship Id="rId34" Type="http://schemas.microsoft.com/office/2007/relationships/hdphoto" Target="media/hdphoto3.wdp"/><Relationship Id="rId42" Type="http://schemas.openxmlformats.org/officeDocument/2006/relationships/image" Target="media/image28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microsoft.com/office/2007/relationships/hdphoto" Target="media/hdphoto2.wdp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microsoft.com/office/2007/relationships/hdphoto" Target="media/hdphoto4.wdp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microsoft.com/office/2007/relationships/hdphoto" Target="media/hdphoto7.wdp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6.png"/><Relationship Id="rId20" Type="http://schemas.openxmlformats.org/officeDocument/2006/relationships/image" Target="media/image12.png"/><Relationship Id="rId41" Type="http://schemas.microsoft.com/office/2007/relationships/hdphoto" Target="media/hdphoto6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589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e178532</dc:creator>
  <cp:lastModifiedBy>Author</cp:lastModifiedBy>
  <cp:revision>7</cp:revision>
  <cp:lastPrinted>2016-05-28T06:55:00Z</cp:lastPrinted>
  <dcterms:created xsi:type="dcterms:W3CDTF">2016-05-28T07:04:00Z</dcterms:created>
  <dcterms:modified xsi:type="dcterms:W3CDTF">2018-05-05T09:35:00Z</dcterms:modified>
</cp:coreProperties>
</file>