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C6E19" w14:textId="1E86B6F7" w:rsidR="00BA3958" w:rsidRDefault="00BA3958" w:rsidP="00BA3958">
      <w:pPr>
        <w:spacing w:line="276" w:lineRule="auto"/>
        <w:jc w:val="center"/>
        <w:rPr>
          <w:rFonts w:ascii="Arial Rounded MT Bold" w:hAnsi="Arial Rounded MT Bold"/>
          <w:sz w:val="26"/>
          <w:szCs w:val="26"/>
        </w:rPr>
      </w:pPr>
      <w:r w:rsidRPr="00A92DCF">
        <w:rPr>
          <w:rFonts w:ascii="Arial Rounded MT Bold" w:hAnsi="Arial Rounded MT Bold"/>
          <w:sz w:val="26"/>
          <w:szCs w:val="26"/>
        </w:rPr>
        <w:t>ENG 10</w:t>
      </w:r>
      <w:r w:rsidR="00C61CC9">
        <w:rPr>
          <w:rFonts w:ascii="Arial Rounded MT Bold" w:hAnsi="Arial Rounded MT Bold"/>
          <w:sz w:val="26"/>
          <w:szCs w:val="26"/>
        </w:rPr>
        <w:t>2</w:t>
      </w:r>
      <w:r>
        <w:rPr>
          <w:rFonts w:ascii="Arial Rounded MT Bold" w:hAnsi="Arial Rounded MT Bold"/>
          <w:sz w:val="26"/>
          <w:szCs w:val="26"/>
        </w:rPr>
        <w:t xml:space="preserve"> </w:t>
      </w:r>
      <w:r w:rsidR="00EE1A05">
        <w:rPr>
          <w:rFonts w:ascii="Arial Rounded MT Bold" w:hAnsi="Arial Rounded MT Bold"/>
          <w:sz w:val="26"/>
          <w:szCs w:val="26"/>
        </w:rPr>
        <w:t>ESSAY</w:t>
      </w:r>
      <w:r>
        <w:rPr>
          <w:rFonts w:ascii="Arial Rounded MT Bold" w:hAnsi="Arial Rounded MT Bold"/>
          <w:sz w:val="26"/>
          <w:szCs w:val="26"/>
        </w:rPr>
        <w:t xml:space="preserve"> </w:t>
      </w:r>
      <w:r w:rsidR="00B12E06">
        <w:rPr>
          <w:rFonts w:ascii="Arial Rounded MT Bold" w:hAnsi="Arial Rounded MT Bold"/>
          <w:sz w:val="26"/>
          <w:szCs w:val="26"/>
        </w:rPr>
        <w:t>–</w:t>
      </w:r>
      <w:r w:rsidR="007C7657">
        <w:rPr>
          <w:rFonts w:ascii="Arial Rounded MT Bold" w:hAnsi="Arial Rounded MT Bold"/>
          <w:sz w:val="26"/>
          <w:szCs w:val="26"/>
        </w:rPr>
        <w:t xml:space="preserve"> </w:t>
      </w:r>
      <w:r w:rsidR="00B12E06">
        <w:rPr>
          <w:rFonts w:ascii="Arial Rounded MT Bold" w:hAnsi="Arial Rounded MT Bold"/>
          <w:sz w:val="26"/>
          <w:szCs w:val="26"/>
        </w:rPr>
        <w:t xml:space="preserve">ROUGH DRAFT </w:t>
      </w:r>
      <w:r w:rsidRPr="00A92DCF">
        <w:rPr>
          <w:rFonts w:ascii="Arial Rounded MT Bold" w:hAnsi="Arial Rounded MT Bold"/>
          <w:sz w:val="26"/>
          <w:szCs w:val="26"/>
        </w:rPr>
        <w:t xml:space="preserve">RUBRIC </w:t>
      </w:r>
    </w:p>
    <w:p w14:paraId="5B9EEBDB" w14:textId="6B6BCD8E" w:rsidR="00BA3958" w:rsidRPr="00B12E06" w:rsidRDefault="00B12E06" w:rsidP="00B12E06">
      <w:pPr>
        <w:spacing w:line="276" w:lineRule="auto"/>
        <w:rPr>
          <w:rFonts w:ascii="Arial Rounded MT Bold" w:hAnsi="Arial Rounded MT Bold"/>
        </w:rPr>
      </w:pPr>
      <w:r w:rsidRPr="00A92DCF">
        <w:rPr>
          <w:b/>
        </w:rPr>
        <w:t>Name</w:t>
      </w:r>
      <w:r w:rsidRPr="00A92DCF">
        <w:rPr>
          <w:b/>
        </w:rPr>
        <w:tab/>
      </w:r>
      <w:r w:rsidRPr="00A92DCF">
        <w:rPr>
          <w:b/>
        </w:rPr>
        <w:tab/>
        <w:t>: ___________________________________________</w:t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 w:rsidRPr="00A836D3">
        <w:rPr>
          <w:rFonts w:ascii="Arial Rounded MT Bold" w:hAnsi="Arial Rounded MT Bold"/>
        </w:rPr>
        <w:t>TOTAL GRADE</w:t>
      </w:r>
      <w:r w:rsidR="00436D62">
        <w:rPr>
          <w:rFonts w:ascii="Arial Rounded MT Bold" w:hAnsi="Arial Rounded MT Bold"/>
        </w:rPr>
        <w:tab/>
      </w:r>
      <w:r w:rsidR="00593C89" w:rsidRPr="00A836D3">
        <w:rPr>
          <w:rFonts w:ascii="Arial Rounded MT Bold" w:hAnsi="Arial Rounded MT Bold"/>
        </w:rPr>
        <w:t xml:space="preserve">: _____ / </w:t>
      </w:r>
      <w:r>
        <w:rPr>
          <w:rFonts w:ascii="Arial Rounded MT Bold" w:hAnsi="Arial Rounded MT Bold"/>
        </w:rPr>
        <w:t>5</w:t>
      </w:r>
      <w:r w:rsidR="00BA3958" w:rsidRPr="00A92DCF">
        <w:rPr>
          <w:b/>
        </w:rPr>
        <w:tab/>
      </w:r>
    </w:p>
    <w:p w14:paraId="7ACB1183" w14:textId="6C80E5DA" w:rsidR="00BA3958" w:rsidRDefault="00BA3958" w:rsidP="00BA3958">
      <w:pPr>
        <w:spacing w:line="276" w:lineRule="auto"/>
        <w:jc w:val="left"/>
        <w:rPr>
          <w:b/>
        </w:rPr>
      </w:pP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936"/>
        <w:gridCol w:w="5936"/>
      </w:tblGrid>
      <w:tr w:rsidR="00910DB3" w:rsidRPr="00C474F4" w14:paraId="7308C233" w14:textId="77777777" w:rsidTr="00910DB3">
        <w:trPr>
          <w:trHeight w:hRule="exact" w:val="1970"/>
          <w:jc w:val="center"/>
        </w:trPr>
        <w:tc>
          <w:tcPr>
            <w:tcW w:w="3256" w:type="dxa"/>
            <w:vAlign w:val="center"/>
          </w:tcPr>
          <w:p w14:paraId="518CFBE8" w14:textId="6268F722" w:rsidR="00910DB3" w:rsidRPr="00153BA5" w:rsidRDefault="00910DB3" w:rsidP="00F7073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5</w:t>
            </w:r>
          </w:p>
          <w:p w14:paraId="7AE64EAC" w14:textId="56D8A9B5" w:rsidR="00910DB3" w:rsidRPr="00153BA5" w:rsidRDefault="00910DB3" w:rsidP="00502F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Excellent response to the task; fulfills all requirements of the task effectively</w:t>
            </w:r>
          </w:p>
        </w:tc>
        <w:tc>
          <w:tcPr>
            <w:tcW w:w="5936" w:type="dxa"/>
            <w:tcBorders>
              <w:bottom w:val="single" w:sz="4" w:space="0" w:color="auto"/>
              <w:right w:val="nil"/>
            </w:tcBorders>
            <w:vAlign w:val="center"/>
          </w:tcPr>
          <w:p w14:paraId="45BD0E4F" w14:textId="07EB0B81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 xml:space="preserve">Response answers the question fully and </w:t>
            </w: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is thoroughly developed. </w:t>
            </w:r>
          </w:p>
          <w:p w14:paraId="7FAC0917" w14:textId="5F25156D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Citations are relevant, sufficient and synthesized with student’s own ideas effectively.</w:t>
            </w:r>
          </w:p>
          <w:p w14:paraId="2C233282" w14:textId="2CB3CDF7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Response displays academic style with few local errors, if any.</w:t>
            </w:r>
          </w:p>
          <w:p w14:paraId="46F9C6BF" w14:textId="77777777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Paraphrases are effective.</w:t>
            </w:r>
          </w:p>
        </w:tc>
        <w:tc>
          <w:tcPr>
            <w:tcW w:w="59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147BC" w14:textId="7AEF3CBB" w:rsidR="00910DB3" w:rsidRPr="00153BA5" w:rsidRDefault="00910DB3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There is a well-written introduction paragraph with a clear thesis statement and a conclusion paragraph.</w:t>
            </w:r>
          </w:p>
          <w:p w14:paraId="1B8C1BB1" w14:textId="42680AC0" w:rsidR="00910DB3" w:rsidRPr="00153BA5" w:rsidRDefault="00910DB3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Ideas are well organized; response is coherent and cohesive; s</w:t>
            </w:r>
            <w:r w:rsidRPr="00153BA5">
              <w:rPr>
                <w:sz w:val="20"/>
                <w:szCs w:val="20"/>
              </w:rPr>
              <w:t>ources are integrated well.</w:t>
            </w:r>
          </w:p>
          <w:p w14:paraId="584FDC74" w14:textId="729E9FB8" w:rsidR="00910DB3" w:rsidRPr="00153BA5" w:rsidRDefault="00910DB3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Sources found by the student are reliable.</w:t>
            </w:r>
          </w:p>
          <w:p w14:paraId="70652351" w14:textId="6342C6F5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APA conventions are used correctly.</w:t>
            </w:r>
          </w:p>
        </w:tc>
      </w:tr>
      <w:tr w:rsidR="00B457BC" w:rsidRPr="00C474F4" w14:paraId="2C0CE031" w14:textId="77777777" w:rsidTr="00910DB3">
        <w:trPr>
          <w:trHeight w:hRule="exact" w:val="340"/>
          <w:jc w:val="center"/>
        </w:trPr>
        <w:tc>
          <w:tcPr>
            <w:tcW w:w="3256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5935AC94" w14:textId="3EA1A4EA" w:rsidR="00B457BC" w:rsidRPr="00153BA5" w:rsidRDefault="00B457BC" w:rsidP="00502F1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72" w:type="dxa"/>
            <w:gridSpan w:val="2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2A97C2" w14:textId="482C407A" w:rsidR="00B457BC" w:rsidRPr="00153BA5" w:rsidRDefault="0086713D" w:rsidP="00502F1F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 xml:space="preserve">Elements of both 5 &amp; 3 </w:t>
            </w:r>
          </w:p>
        </w:tc>
      </w:tr>
      <w:tr w:rsidR="00910DB3" w:rsidRPr="00C474F4" w14:paraId="16B87AFF" w14:textId="77777777" w:rsidTr="00910DB3">
        <w:trPr>
          <w:trHeight w:hRule="exact" w:val="2357"/>
          <w:jc w:val="center"/>
        </w:trPr>
        <w:tc>
          <w:tcPr>
            <w:tcW w:w="3256" w:type="dxa"/>
            <w:vAlign w:val="center"/>
          </w:tcPr>
          <w:p w14:paraId="2CE4FEE6" w14:textId="6FDDCBD5" w:rsidR="00910DB3" w:rsidRPr="00153BA5" w:rsidRDefault="00910DB3" w:rsidP="00F7073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3</w:t>
            </w:r>
          </w:p>
          <w:p w14:paraId="79AEFDE9" w14:textId="50F3603E" w:rsidR="00910DB3" w:rsidRPr="00153BA5" w:rsidRDefault="00910DB3" w:rsidP="00502F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Average response to the task; fulfills the task sufficiently</w:t>
            </w:r>
          </w:p>
        </w:tc>
        <w:tc>
          <w:tcPr>
            <w:tcW w:w="5936" w:type="dxa"/>
            <w:tcBorders>
              <w:bottom w:val="single" w:sz="4" w:space="0" w:color="auto"/>
              <w:right w:val="nil"/>
            </w:tcBorders>
            <w:vAlign w:val="center"/>
          </w:tcPr>
          <w:p w14:paraId="65072393" w14:textId="13D78CC8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Response may not answer the question fully.</w:t>
            </w:r>
          </w:p>
          <w:p w14:paraId="51D5EB0A" w14:textId="1AAECF3D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Response is developed but not elaborated </w:t>
            </w:r>
            <w:proofErr w:type="gramStart"/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effectively;</w:t>
            </w:r>
            <w:proofErr w:type="gramEnd"/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 occasional redundancy or digression </w:t>
            </w:r>
          </w:p>
          <w:p w14:paraId="25D50113" w14:textId="4F409E16" w:rsidR="00910DB3" w:rsidRPr="00153BA5" w:rsidRDefault="00910DB3" w:rsidP="00E41E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Citations are somewhat relevant and sufficient and are synthesized with student’s own ideas somewhat effectively.</w:t>
            </w:r>
          </w:p>
          <w:p w14:paraId="51B44CE7" w14:textId="1AC10980" w:rsidR="00910DB3" w:rsidRPr="00910DB3" w:rsidRDefault="00910DB3" w:rsidP="00910DB3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Response may lack academic sophistication</w:t>
            </w:r>
            <w:r w:rsidRPr="00153BA5">
              <w:rPr>
                <w:sz w:val="20"/>
                <w:szCs w:val="20"/>
              </w:rPr>
              <w:t xml:space="preserve"> and c</w:t>
            </w: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ontain some grammatical/lexical errors.</w:t>
            </w:r>
          </w:p>
        </w:tc>
        <w:tc>
          <w:tcPr>
            <w:tcW w:w="59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E7E2D" w14:textId="62BB7CC1" w:rsidR="00910DB3" w:rsidRDefault="00910DB3" w:rsidP="00153BA5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Paraphrases are mostly effective.</w:t>
            </w:r>
          </w:p>
          <w:p w14:paraId="5596E74B" w14:textId="7A96350F" w:rsidR="00910DB3" w:rsidRPr="00153BA5" w:rsidRDefault="00910DB3" w:rsidP="00153BA5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There may be some problems with the introduction paragraph, thesis statement and/or the conclusion paragraph.</w:t>
            </w:r>
          </w:p>
          <w:p w14:paraId="514CD70D" w14:textId="5F283FD3" w:rsidR="00910DB3" w:rsidRPr="00153BA5" w:rsidRDefault="00910DB3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Ideas can mostly be followed; some coherence/cohesion problems; s</w:t>
            </w:r>
            <w:r w:rsidRPr="00153BA5">
              <w:rPr>
                <w:sz w:val="20"/>
                <w:szCs w:val="20"/>
              </w:rPr>
              <w:t xml:space="preserve">ources are mostly integrated well. </w:t>
            </w:r>
          </w:p>
          <w:p w14:paraId="1EC9F110" w14:textId="7E838B26" w:rsidR="00910DB3" w:rsidRPr="00153BA5" w:rsidRDefault="00910DB3" w:rsidP="009712EE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Some problems in sources found by the student in terms of reliability</w:t>
            </w:r>
          </w:p>
          <w:p w14:paraId="494FD558" w14:textId="4167968F" w:rsidR="00910DB3" w:rsidRPr="00153BA5" w:rsidRDefault="00910DB3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APA conventions are used mostly correctly.</w:t>
            </w:r>
          </w:p>
        </w:tc>
      </w:tr>
      <w:tr w:rsidR="0086713D" w:rsidRPr="00C474F4" w14:paraId="32E4B011" w14:textId="77777777" w:rsidTr="00910DB3">
        <w:trPr>
          <w:trHeight w:hRule="exact" w:val="340"/>
          <w:jc w:val="center"/>
        </w:trPr>
        <w:tc>
          <w:tcPr>
            <w:tcW w:w="3256" w:type="dxa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37D7CF1" w14:textId="77DBF62A" w:rsidR="0086713D" w:rsidRPr="00153BA5" w:rsidRDefault="0086713D" w:rsidP="00502F1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7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2EEA70" w14:textId="2B2A2EB9" w:rsidR="0086713D" w:rsidRPr="00153BA5" w:rsidRDefault="00F77B0C" w:rsidP="00502F1F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Elements of both 3 &amp; 1</w:t>
            </w:r>
          </w:p>
        </w:tc>
      </w:tr>
      <w:tr w:rsidR="00910DB3" w:rsidRPr="00C474F4" w14:paraId="4CB48606" w14:textId="77777777" w:rsidTr="00525A99">
        <w:trPr>
          <w:trHeight w:hRule="exact" w:val="2211"/>
          <w:jc w:val="center"/>
        </w:trPr>
        <w:tc>
          <w:tcPr>
            <w:tcW w:w="3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AB4E7" w14:textId="2AE1AD94" w:rsidR="00910DB3" w:rsidRPr="00153BA5" w:rsidRDefault="00910DB3" w:rsidP="00F7073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1</w:t>
            </w:r>
          </w:p>
          <w:p w14:paraId="5D679436" w14:textId="74B8FE58" w:rsidR="00910DB3" w:rsidRPr="00153BA5" w:rsidRDefault="00910DB3" w:rsidP="00502F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Poor response to the task; attempts to respond to the task but falls short</w:t>
            </w:r>
          </w:p>
        </w:tc>
        <w:tc>
          <w:tcPr>
            <w:tcW w:w="593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3DA67" w14:textId="02C65BDB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Response may not answer the question fully.</w:t>
            </w:r>
          </w:p>
          <w:p w14:paraId="1A524486" w14:textId="2C6B325A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There is little </w:t>
            </w:r>
            <w:proofErr w:type="gramStart"/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elaboration;</w:t>
            </w:r>
            <w:proofErr w:type="gramEnd"/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 frequent redundancy or digression</w:t>
            </w:r>
          </w:p>
          <w:p w14:paraId="2777699C" w14:textId="0EBE813B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Citations dominate the response; there is no synthesis with student’s own ideas.</w:t>
            </w:r>
          </w:p>
          <w:p w14:paraId="3802FD73" w14:textId="3D706F68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Style is not academic; contains numerous errors that interfere with meaning; vocabulary is limited.</w:t>
            </w:r>
          </w:p>
          <w:p w14:paraId="499DDF51" w14:textId="77777777" w:rsidR="00910DB3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 xml:space="preserve">Paraphrases are not effective. </w:t>
            </w:r>
          </w:p>
        </w:tc>
        <w:tc>
          <w:tcPr>
            <w:tcW w:w="59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8499B" w14:textId="6B237073" w:rsidR="00910DB3" w:rsidRPr="00C24399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C24399">
              <w:rPr>
                <w:sz w:val="20"/>
                <w:szCs w:val="20"/>
              </w:rPr>
              <w:t xml:space="preserve">Major problems with the introduction paragraph, thesis statement and/or the conclusion paragraph / One or more may not exist. </w:t>
            </w:r>
          </w:p>
          <w:p w14:paraId="0EA772C5" w14:textId="3A97FD2E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Ideas are hard to follow; frequent coherence/cohesion problems; sources are not integrated well.</w:t>
            </w:r>
          </w:p>
          <w:p w14:paraId="615226E5" w14:textId="3E798EE9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The sources found by the student are not reliable.</w:t>
            </w:r>
          </w:p>
          <w:p w14:paraId="69ADD440" w14:textId="72CDEEE1" w:rsidR="00910DB3" w:rsidRPr="00153BA5" w:rsidRDefault="00910DB3" w:rsidP="00B94A7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3BA5">
              <w:rPr>
                <w:rFonts w:asciiTheme="minorHAnsi" w:hAnsiTheme="minorHAnsi" w:cstheme="minorHAnsi"/>
                <w:sz w:val="20"/>
                <w:szCs w:val="20"/>
              </w:rPr>
              <w:t>Serious mistakes in the use of APA conventions</w:t>
            </w:r>
          </w:p>
        </w:tc>
      </w:tr>
      <w:tr w:rsidR="0086713D" w:rsidRPr="00C474F4" w14:paraId="50814AE0" w14:textId="77777777" w:rsidTr="00910DB3">
        <w:trPr>
          <w:trHeight w:hRule="exact" w:val="567"/>
          <w:jc w:val="center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8667CD" w14:textId="56FF97EC" w:rsidR="0086713D" w:rsidRPr="00153BA5" w:rsidRDefault="0086713D" w:rsidP="00502F1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153BA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8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48F238" w14:textId="22FB661C" w:rsidR="0086713D" w:rsidRPr="00153BA5" w:rsidRDefault="0086713D" w:rsidP="00502F1F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153BA5">
              <w:rPr>
                <w:sz w:val="20"/>
                <w:szCs w:val="20"/>
              </w:rPr>
              <w:t>Completely off-topic</w:t>
            </w:r>
            <w:r w:rsidR="00B85B6A" w:rsidRPr="00153BA5">
              <w:rPr>
                <w:sz w:val="20"/>
                <w:szCs w:val="20"/>
              </w:rPr>
              <w:t xml:space="preserve"> </w:t>
            </w:r>
            <w:r w:rsidR="00B85B6A" w:rsidRPr="00153BA5">
              <w:rPr>
                <w:b/>
                <w:bCs/>
                <w:sz w:val="20"/>
                <w:szCs w:val="20"/>
              </w:rPr>
              <w:t xml:space="preserve">OR </w:t>
            </w:r>
            <w:r w:rsidR="000D71F1" w:rsidRPr="00153BA5">
              <w:rPr>
                <w:sz w:val="20"/>
                <w:szCs w:val="20"/>
              </w:rPr>
              <w:t>n</w:t>
            </w:r>
            <w:r w:rsidRPr="00153BA5">
              <w:rPr>
                <w:sz w:val="20"/>
                <w:szCs w:val="20"/>
              </w:rPr>
              <w:t xml:space="preserve">ot enough </w:t>
            </w:r>
            <w:r w:rsidR="00112415" w:rsidRPr="00153BA5">
              <w:rPr>
                <w:sz w:val="20"/>
                <w:szCs w:val="20"/>
              </w:rPr>
              <w:t xml:space="preserve">sample </w:t>
            </w:r>
            <w:r w:rsidRPr="00153BA5">
              <w:rPr>
                <w:sz w:val="20"/>
                <w:szCs w:val="20"/>
              </w:rPr>
              <w:t xml:space="preserve">to assess </w:t>
            </w:r>
          </w:p>
        </w:tc>
      </w:tr>
    </w:tbl>
    <w:p w14:paraId="6D2C195F" w14:textId="3584EE55" w:rsidR="00153BA5" w:rsidRDefault="00153BA5">
      <w:pPr>
        <w:rPr>
          <w:rFonts w:asciiTheme="minorHAnsi" w:hAnsiTheme="minorHAnsi" w:cstheme="minorHAnsi"/>
          <w:b/>
        </w:rPr>
      </w:pPr>
    </w:p>
    <w:p w14:paraId="4E108005" w14:textId="2F8DC786" w:rsidR="00520FB7" w:rsidRDefault="00520FB7" w:rsidP="005B3AB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Ground Rules:</w:t>
      </w:r>
    </w:p>
    <w:p w14:paraId="279C754D" w14:textId="6FAA63DE" w:rsidR="005B3AB7" w:rsidRDefault="005B3AB7" w:rsidP="005B3AB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520FB7">
        <w:rPr>
          <w:rFonts w:asciiTheme="minorHAnsi" w:hAnsiTheme="minorHAnsi" w:cstheme="minorHAnsi"/>
          <w:bCs/>
        </w:rPr>
        <w:t xml:space="preserve">If </w:t>
      </w:r>
      <w:r w:rsidR="00E108C1" w:rsidRPr="00520FB7">
        <w:rPr>
          <w:rFonts w:asciiTheme="minorHAnsi" w:hAnsiTheme="minorHAnsi" w:cstheme="minorHAnsi"/>
          <w:bCs/>
        </w:rPr>
        <w:t xml:space="preserve">the prompt is a multi-part </w:t>
      </w:r>
      <w:r w:rsidR="0094380E" w:rsidRPr="00520FB7">
        <w:rPr>
          <w:rFonts w:asciiTheme="minorHAnsi" w:hAnsiTheme="minorHAnsi" w:cstheme="minorHAnsi"/>
          <w:bCs/>
        </w:rPr>
        <w:t>prompt</w:t>
      </w:r>
      <w:r w:rsidR="00E108C1" w:rsidRPr="00520FB7">
        <w:rPr>
          <w:rFonts w:asciiTheme="minorHAnsi" w:hAnsiTheme="minorHAnsi" w:cstheme="minorHAnsi"/>
          <w:bCs/>
        </w:rPr>
        <w:t xml:space="preserve"> and </w:t>
      </w:r>
      <w:r w:rsidRPr="00520FB7">
        <w:rPr>
          <w:rFonts w:asciiTheme="minorHAnsi" w:hAnsiTheme="minorHAnsi" w:cstheme="minorHAnsi"/>
          <w:bCs/>
        </w:rPr>
        <w:t xml:space="preserve">the student does not answer one part of the question, give </w:t>
      </w:r>
      <w:r w:rsidRPr="00520FB7">
        <w:rPr>
          <w:rFonts w:asciiTheme="minorHAnsi" w:hAnsiTheme="minorHAnsi" w:cstheme="minorHAnsi"/>
          <w:b/>
          <w:u w:val="single"/>
        </w:rPr>
        <w:t>maximum 3</w:t>
      </w:r>
      <w:r w:rsidRPr="00520FB7">
        <w:rPr>
          <w:rFonts w:asciiTheme="minorHAnsi" w:hAnsiTheme="minorHAnsi" w:cstheme="minorHAnsi"/>
          <w:bCs/>
        </w:rPr>
        <w:t xml:space="preserve"> </w:t>
      </w:r>
      <w:r w:rsidR="003169D5" w:rsidRPr="00520FB7">
        <w:rPr>
          <w:rFonts w:asciiTheme="minorHAnsi" w:hAnsiTheme="minorHAnsi" w:cstheme="minorHAnsi"/>
          <w:bCs/>
        </w:rPr>
        <w:t xml:space="preserve">out of 5 </w:t>
      </w:r>
      <w:r w:rsidRPr="00520FB7">
        <w:rPr>
          <w:rFonts w:asciiTheme="minorHAnsi" w:hAnsiTheme="minorHAnsi" w:cstheme="minorHAnsi"/>
          <w:bCs/>
        </w:rPr>
        <w:t>depending on how well the other part is answered.</w:t>
      </w:r>
      <w:r w:rsidRPr="00520FB7">
        <w:rPr>
          <w:rFonts w:asciiTheme="minorHAnsi" w:hAnsiTheme="minorHAnsi" w:cstheme="minorHAnsi"/>
          <w:b/>
        </w:rPr>
        <w:t xml:space="preserve"> </w:t>
      </w:r>
    </w:p>
    <w:p w14:paraId="47E1B931" w14:textId="28A978DA" w:rsidR="00F06053" w:rsidRDefault="005B3AB7" w:rsidP="003169D5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520FB7">
        <w:rPr>
          <w:rFonts w:asciiTheme="minorHAnsi" w:hAnsiTheme="minorHAnsi" w:cstheme="minorHAnsi"/>
          <w:bCs/>
        </w:rPr>
        <w:t xml:space="preserve">If the paper does not </w:t>
      </w:r>
      <w:r w:rsidR="003169D5" w:rsidRPr="00520FB7">
        <w:rPr>
          <w:rFonts w:asciiTheme="minorHAnsi" w:hAnsiTheme="minorHAnsi" w:cstheme="minorHAnsi"/>
          <w:bCs/>
        </w:rPr>
        <w:t>includ</w:t>
      </w:r>
      <w:r w:rsidRPr="00520FB7">
        <w:rPr>
          <w:rFonts w:asciiTheme="minorHAnsi" w:hAnsiTheme="minorHAnsi" w:cstheme="minorHAnsi"/>
          <w:bCs/>
        </w:rPr>
        <w:t xml:space="preserve">e in-text and end-text references but meets other expectations, </w:t>
      </w:r>
      <w:r w:rsidR="003169D5" w:rsidRPr="00520FB7">
        <w:rPr>
          <w:rFonts w:asciiTheme="minorHAnsi" w:hAnsiTheme="minorHAnsi" w:cstheme="minorHAnsi"/>
          <w:bCs/>
        </w:rPr>
        <w:t>deduct</w:t>
      </w:r>
      <w:r w:rsidRPr="00520FB7">
        <w:rPr>
          <w:rFonts w:asciiTheme="minorHAnsi" w:hAnsiTheme="minorHAnsi" w:cstheme="minorHAnsi"/>
          <w:bCs/>
        </w:rPr>
        <w:t xml:space="preserve"> </w:t>
      </w:r>
      <w:r w:rsidRPr="00520FB7">
        <w:rPr>
          <w:rFonts w:asciiTheme="minorHAnsi" w:hAnsiTheme="minorHAnsi" w:cstheme="minorHAnsi"/>
          <w:b/>
          <w:u w:val="single"/>
        </w:rPr>
        <w:t xml:space="preserve">1 </w:t>
      </w:r>
      <w:r w:rsidR="003169D5" w:rsidRPr="00520FB7">
        <w:rPr>
          <w:rFonts w:asciiTheme="minorHAnsi" w:hAnsiTheme="minorHAnsi" w:cstheme="minorHAnsi"/>
          <w:b/>
          <w:u w:val="single"/>
        </w:rPr>
        <w:t>point</w:t>
      </w:r>
      <w:r w:rsidRPr="00520FB7">
        <w:rPr>
          <w:rFonts w:asciiTheme="minorHAnsi" w:hAnsiTheme="minorHAnsi" w:cstheme="minorHAnsi"/>
          <w:bCs/>
        </w:rPr>
        <w:t xml:space="preserve"> from the total grade. </w:t>
      </w:r>
    </w:p>
    <w:p w14:paraId="088E0F53" w14:textId="61C075D5" w:rsidR="00520FB7" w:rsidRPr="007E3DF8" w:rsidRDefault="00520FB7" w:rsidP="003169D5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7E3DF8">
        <w:rPr>
          <w:rFonts w:asciiTheme="minorHAnsi" w:hAnsiTheme="minorHAnsi" w:cstheme="minorHAnsi"/>
          <w:bCs/>
        </w:rPr>
        <w:t xml:space="preserve">If the student hasn’t done research and </w:t>
      </w:r>
      <w:r w:rsidR="00C21DC3">
        <w:rPr>
          <w:rFonts w:asciiTheme="minorHAnsi" w:hAnsiTheme="minorHAnsi" w:cstheme="minorHAnsi"/>
          <w:bCs/>
        </w:rPr>
        <w:t xml:space="preserve">hasn’t </w:t>
      </w:r>
      <w:r w:rsidRPr="007E3DF8">
        <w:rPr>
          <w:rFonts w:asciiTheme="minorHAnsi" w:hAnsiTheme="minorHAnsi" w:cstheme="minorHAnsi"/>
          <w:bCs/>
        </w:rPr>
        <w:t xml:space="preserve">used </w:t>
      </w:r>
      <w:r w:rsidR="00C61CC9">
        <w:rPr>
          <w:rFonts w:asciiTheme="minorHAnsi" w:hAnsiTheme="minorHAnsi" w:cstheme="minorHAnsi"/>
          <w:bCs/>
        </w:rPr>
        <w:t>two</w:t>
      </w:r>
      <w:r w:rsidRPr="007E3DF8">
        <w:rPr>
          <w:rFonts w:asciiTheme="minorHAnsi" w:hAnsiTheme="minorHAnsi" w:cstheme="minorHAnsi"/>
          <w:bCs/>
        </w:rPr>
        <w:t xml:space="preserve"> extra source</w:t>
      </w:r>
      <w:r w:rsidR="00C61CC9">
        <w:rPr>
          <w:rFonts w:asciiTheme="minorHAnsi" w:hAnsiTheme="minorHAnsi" w:cstheme="minorHAnsi"/>
          <w:bCs/>
        </w:rPr>
        <w:t>s</w:t>
      </w:r>
      <w:r w:rsidRPr="007E3DF8">
        <w:rPr>
          <w:rFonts w:asciiTheme="minorHAnsi" w:hAnsiTheme="minorHAnsi" w:cstheme="minorHAnsi"/>
          <w:bCs/>
        </w:rPr>
        <w:t xml:space="preserve">, deduct </w:t>
      </w:r>
      <w:r w:rsidR="007E3DF8" w:rsidRPr="000D0456">
        <w:rPr>
          <w:rFonts w:asciiTheme="minorHAnsi" w:hAnsiTheme="minorHAnsi" w:cstheme="minorHAnsi"/>
          <w:b/>
          <w:u w:val="single"/>
        </w:rPr>
        <w:t>1 point</w:t>
      </w:r>
      <w:r w:rsidR="007E3DF8" w:rsidRPr="007E3DF8">
        <w:rPr>
          <w:rFonts w:asciiTheme="minorHAnsi" w:hAnsiTheme="minorHAnsi" w:cstheme="minorHAnsi"/>
          <w:bCs/>
        </w:rPr>
        <w:t xml:space="preserve"> from the total grade.</w:t>
      </w:r>
    </w:p>
    <w:sectPr w:rsidR="00520FB7" w:rsidRPr="007E3DF8" w:rsidSect="00520FB7">
      <w:pgSz w:w="16840" w:h="11900" w:orient="landscape"/>
      <w:pgMar w:top="360" w:right="851" w:bottom="270" w:left="851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7C15"/>
    <w:multiLevelType w:val="hybridMultilevel"/>
    <w:tmpl w:val="8D4E91DC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050A8"/>
    <w:multiLevelType w:val="hybridMultilevel"/>
    <w:tmpl w:val="F6C6C6EE"/>
    <w:lvl w:ilvl="0" w:tplc="42CE4400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D1053"/>
    <w:multiLevelType w:val="hybridMultilevel"/>
    <w:tmpl w:val="058C4F1E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63106"/>
    <w:multiLevelType w:val="hybridMultilevel"/>
    <w:tmpl w:val="E1C26E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3A2B"/>
    <w:multiLevelType w:val="hybridMultilevel"/>
    <w:tmpl w:val="D4205E0E"/>
    <w:lvl w:ilvl="0" w:tplc="41F00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86CC1"/>
    <w:multiLevelType w:val="hybridMultilevel"/>
    <w:tmpl w:val="9B1869E4"/>
    <w:lvl w:ilvl="0" w:tplc="1794FC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96DE9"/>
    <w:multiLevelType w:val="hybridMultilevel"/>
    <w:tmpl w:val="176842CA"/>
    <w:lvl w:ilvl="0" w:tplc="32C05ADC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Theme="minorHAnsi" w:hAnsi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41"/>
    <w:rsid w:val="000114ED"/>
    <w:rsid w:val="00023E24"/>
    <w:rsid w:val="0003145A"/>
    <w:rsid w:val="000427DE"/>
    <w:rsid w:val="0005764B"/>
    <w:rsid w:val="000B0773"/>
    <w:rsid w:val="000B09E7"/>
    <w:rsid w:val="000C6652"/>
    <w:rsid w:val="000D0456"/>
    <w:rsid w:val="000D71F1"/>
    <w:rsid w:val="00112415"/>
    <w:rsid w:val="00131744"/>
    <w:rsid w:val="00144176"/>
    <w:rsid w:val="001464EE"/>
    <w:rsid w:val="00153BA5"/>
    <w:rsid w:val="001757DD"/>
    <w:rsid w:val="00176B62"/>
    <w:rsid w:val="001A480B"/>
    <w:rsid w:val="001D37ED"/>
    <w:rsid w:val="00254A13"/>
    <w:rsid w:val="002607E0"/>
    <w:rsid w:val="00273A1C"/>
    <w:rsid w:val="002B5EEC"/>
    <w:rsid w:val="002C24C5"/>
    <w:rsid w:val="002C29E2"/>
    <w:rsid w:val="002D3102"/>
    <w:rsid w:val="00313310"/>
    <w:rsid w:val="003169D5"/>
    <w:rsid w:val="003261A0"/>
    <w:rsid w:val="00335C24"/>
    <w:rsid w:val="00395545"/>
    <w:rsid w:val="00396250"/>
    <w:rsid w:val="003F2EB4"/>
    <w:rsid w:val="0042318C"/>
    <w:rsid w:val="00436D62"/>
    <w:rsid w:val="0046175A"/>
    <w:rsid w:val="004837FF"/>
    <w:rsid w:val="00487A62"/>
    <w:rsid w:val="00497E8D"/>
    <w:rsid w:val="004A394F"/>
    <w:rsid w:val="00502F1F"/>
    <w:rsid w:val="00520FB7"/>
    <w:rsid w:val="00525A99"/>
    <w:rsid w:val="00526F4D"/>
    <w:rsid w:val="00527AAE"/>
    <w:rsid w:val="00534903"/>
    <w:rsid w:val="005547D0"/>
    <w:rsid w:val="00584C55"/>
    <w:rsid w:val="00593C89"/>
    <w:rsid w:val="005B3AB7"/>
    <w:rsid w:val="005D64EA"/>
    <w:rsid w:val="005E3218"/>
    <w:rsid w:val="006005A6"/>
    <w:rsid w:val="00603A5F"/>
    <w:rsid w:val="00655140"/>
    <w:rsid w:val="00660219"/>
    <w:rsid w:val="00662C12"/>
    <w:rsid w:val="00667F9A"/>
    <w:rsid w:val="0069284A"/>
    <w:rsid w:val="006D6FC8"/>
    <w:rsid w:val="006D795E"/>
    <w:rsid w:val="006E4169"/>
    <w:rsid w:val="00701000"/>
    <w:rsid w:val="00753ADB"/>
    <w:rsid w:val="007804EC"/>
    <w:rsid w:val="00783F45"/>
    <w:rsid w:val="00793AC3"/>
    <w:rsid w:val="007A3765"/>
    <w:rsid w:val="007B0C16"/>
    <w:rsid w:val="007C7657"/>
    <w:rsid w:val="007D34AB"/>
    <w:rsid w:val="007D6999"/>
    <w:rsid w:val="007E3DF8"/>
    <w:rsid w:val="00802CCD"/>
    <w:rsid w:val="0080327F"/>
    <w:rsid w:val="008558F6"/>
    <w:rsid w:val="008633A6"/>
    <w:rsid w:val="0086713D"/>
    <w:rsid w:val="008D0136"/>
    <w:rsid w:val="00910DB3"/>
    <w:rsid w:val="00917730"/>
    <w:rsid w:val="00931C3D"/>
    <w:rsid w:val="0094380E"/>
    <w:rsid w:val="00947941"/>
    <w:rsid w:val="009508C1"/>
    <w:rsid w:val="009712EE"/>
    <w:rsid w:val="00976C0B"/>
    <w:rsid w:val="00985973"/>
    <w:rsid w:val="009F703A"/>
    <w:rsid w:val="00A1156D"/>
    <w:rsid w:val="00A25D73"/>
    <w:rsid w:val="00A3146B"/>
    <w:rsid w:val="00A42B94"/>
    <w:rsid w:val="00A70590"/>
    <w:rsid w:val="00A73E7C"/>
    <w:rsid w:val="00A757CF"/>
    <w:rsid w:val="00A836D3"/>
    <w:rsid w:val="00A90037"/>
    <w:rsid w:val="00A904FD"/>
    <w:rsid w:val="00A90CBE"/>
    <w:rsid w:val="00AA2792"/>
    <w:rsid w:val="00AB385A"/>
    <w:rsid w:val="00AC1329"/>
    <w:rsid w:val="00AD5E08"/>
    <w:rsid w:val="00AF76F5"/>
    <w:rsid w:val="00B00D85"/>
    <w:rsid w:val="00B12E06"/>
    <w:rsid w:val="00B27400"/>
    <w:rsid w:val="00B457BC"/>
    <w:rsid w:val="00B77A30"/>
    <w:rsid w:val="00B85B6A"/>
    <w:rsid w:val="00B94A70"/>
    <w:rsid w:val="00BA3958"/>
    <w:rsid w:val="00BA77C5"/>
    <w:rsid w:val="00BB66DA"/>
    <w:rsid w:val="00BE449C"/>
    <w:rsid w:val="00C17675"/>
    <w:rsid w:val="00C21268"/>
    <w:rsid w:val="00C21DC3"/>
    <w:rsid w:val="00C24399"/>
    <w:rsid w:val="00C3623D"/>
    <w:rsid w:val="00C474F4"/>
    <w:rsid w:val="00C57B23"/>
    <w:rsid w:val="00C61CC9"/>
    <w:rsid w:val="00CC2BBE"/>
    <w:rsid w:val="00CD0DD6"/>
    <w:rsid w:val="00CD7365"/>
    <w:rsid w:val="00D425F1"/>
    <w:rsid w:val="00D71818"/>
    <w:rsid w:val="00D7290D"/>
    <w:rsid w:val="00DB0FC0"/>
    <w:rsid w:val="00E108C1"/>
    <w:rsid w:val="00E247C0"/>
    <w:rsid w:val="00E41E0E"/>
    <w:rsid w:val="00E671E2"/>
    <w:rsid w:val="00EA03A1"/>
    <w:rsid w:val="00EA3197"/>
    <w:rsid w:val="00ED0F0A"/>
    <w:rsid w:val="00EE1A05"/>
    <w:rsid w:val="00F06053"/>
    <w:rsid w:val="00F06675"/>
    <w:rsid w:val="00F2045B"/>
    <w:rsid w:val="00F361C6"/>
    <w:rsid w:val="00F7073A"/>
    <w:rsid w:val="00F77B0C"/>
    <w:rsid w:val="00F854D1"/>
    <w:rsid w:val="00FA6528"/>
    <w:rsid w:val="00FB5881"/>
    <w:rsid w:val="00FB711B"/>
    <w:rsid w:val="00FE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8CE6"/>
  <w15:chartTrackingRefBased/>
  <w15:docId w15:val="{71781F8D-CB2F-7D41-8CE2-2A1BF5FF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A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7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5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Vural</dc:creator>
  <cp:keywords/>
  <dc:description/>
  <cp:lastModifiedBy>Derem Çanga</cp:lastModifiedBy>
  <cp:revision>12</cp:revision>
  <cp:lastPrinted>2020-12-07T08:53:00Z</cp:lastPrinted>
  <dcterms:created xsi:type="dcterms:W3CDTF">2021-04-29T14:21:00Z</dcterms:created>
  <dcterms:modified xsi:type="dcterms:W3CDTF">2021-05-05T10:26:00Z</dcterms:modified>
</cp:coreProperties>
</file>