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C6E19" w14:textId="172EF154" w:rsidR="00BA3958" w:rsidRDefault="00BA3958" w:rsidP="00BA3958">
      <w:pPr>
        <w:spacing w:line="276" w:lineRule="auto"/>
        <w:jc w:val="center"/>
        <w:rPr>
          <w:rFonts w:ascii="Arial Rounded MT Bold" w:hAnsi="Arial Rounded MT Bold"/>
          <w:sz w:val="26"/>
          <w:szCs w:val="26"/>
        </w:rPr>
      </w:pPr>
      <w:r w:rsidRPr="00A92DCF">
        <w:rPr>
          <w:rFonts w:ascii="Arial Rounded MT Bold" w:hAnsi="Arial Rounded MT Bold"/>
          <w:sz w:val="26"/>
          <w:szCs w:val="26"/>
        </w:rPr>
        <w:t>ENG 10</w:t>
      </w:r>
      <w:r w:rsidR="00CD2697">
        <w:rPr>
          <w:rFonts w:ascii="Arial Rounded MT Bold" w:hAnsi="Arial Rounded MT Bold"/>
          <w:sz w:val="26"/>
          <w:szCs w:val="26"/>
        </w:rPr>
        <w:t xml:space="preserve">2 </w:t>
      </w:r>
      <w:r>
        <w:rPr>
          <w:rFonts w:ascii="Arial Rounded MT Bold" w:hAnsi="Arial Rounded MT Bold"/>
          <w:sz w:val="26"/>
          <w:szCs w:val="26"/>
        </w:rPr>
        <w:t>WRITING</w:t>
      </w:r>
      <w:r w:rsidR="00B12E06">
        <w:rPr>
          <w:rFonts w:ascii="Arial Rounded MT Bold" w:hAnsi="Arial Rounded MT Bold"/>
          <w:sz w:val="26"/>
          <w:szCs w:val="26"/>
        </w:rPr>
        <w:t xml:space="preserve"> </w:t>
      </w:r>
      <w:r w:rsidR="00CD2697">
        <w:rPr>
          <w:rFonts w:ascii="Arial Rounded MT Bold" w:hAnsi="Arial Rounded MT Bold"/>
          <w:sz w:val="26"/>
          <w:szCs w:val="26"/>
        </w:rPr>
        <w:t>1</w:t>
      </w:r>
      <w:r>
        <w:rPr>
          <w:rFonts w:ascii="Arial Rounded MT Bold" w:hAnsi="Arial Rounded MT Bold"/>
          <w:sz w:val="26"/>
          <w:szCs w:val="26"/>
        </w:rPr>
        <w:t xml:space="preserve"> </w:t>
      </w:r>
      <w:r w:rsidR="00B12E06">
        <w:rPr>
          <w:rFonts w:ascii="Arial Rounded MT Bold" w:hAnsi="Arial Rounded MT Bold"/>
          <w:sz w:val="26"/>
          <w:szCs w:val="26"/>
        </w:rPr>
        <w:t>–</w:t>
      </w:r>
      <w:r w:rsidR="007C7657">
        <w:rPr>
          <w:rFonts w:ascii="Arial Rounded MT Bold" w:hAnsi="Arial Rounded MT Bold"/>
          <w:sz w:val="26"/>
          <w:szCs w:val="26"/>
        </w:rPr>
        <w:t xml:space="preserve"> </w:t>
      </w:r>
      <w:r w:rsidR="00B12E06">
        <w:rPr>
          <w:rFonts w:ascii="Arial Rounded MT Bold" w:hAnsi="Arial Rounded MT Bold"/>
          <w:sz w:val="26"/>
          <w:szCs w:val="26"/>
        </w:rPr>
        <w:t xml:space="preserve">ROUGH DRAFT </w:t>
      </w:r>
      <w:r w:rsidRPr="00A92DCF">
        <w:rPr>
          <w:rFonts w:ascii="Arial Rounded MT Bold" w:hAnsi="Arial Rounded MT Bold"/>
          <w:sz w:val="26"/>
          <w:szCs w:val="26"/>
        </w:rPr>
        <w:t xml:space="preserve">RUBRIC </w:t>
      </w:r>
    </w:p>
    <w:p w14:paraId="5B9EEBDB" w14:textId="6B6BCD8E" w:rsidR="00BA3958" w:rsidRPr="00B12E06" w:rsidRDefault="00B12E06" w:rsidP="00B12E06">
      <w:pPr>
        <w:spacing w:line="276" w:lineRule="auto"/>
        <w:rPr>
          <w:rFonts w:ascii="Arial Rounded MT Bold" w:hAnsi="Arial Rounded MT Bold"/>
        </w:rPr>
      </w:pPr>
      <w:r w:rsidRPr="00A92DCF">
        <w:rPr>
          <w:b/>
        </w:rPr>
        <w:t>Name</w:t>
      </w:r>
      <w:r w:rsidRPr="00A92DCF">
        <w:rPr>
          <w:b/>
        </w:rPr>
        <w:tab/>
      </w:r>
      <w:r w:rsidRPr="00A92DCF">
        <w:rPr>
          <w:b/>
        </w:rPr>
        <w:tab/>
        <w:t>: ___________________________________________</w:t>
      </w:r>
      <w:r w:rsidR="00593C89">
        <w:rPr>
          <w:rFonts w:ascii="Arial Rounded MT Bold" w:hAnsi="Arial Rounded MT Bold"/>
          <w:sz w:val="26"/>
          <w:szCs w:val="26"/>
        </w:rPr>
        <w:tab/>
      </w:r>
      <w:r w:rsidR="00593C89">
        <w:rPr>
          <w:rFonts w:ascii="Arial Rounded MT Bold" w:hAnsi="Arial Rounded MT Bold"/>
          <w:sz w:val="26"/>
          <w:szCs w:val="26"/>
        </w:rPr>
        <w:tab/>
      </w:r>
      <w:r w:rsidR="00593C89">
        <w:rPr>
          <w:rFonts w:ascii="Arial Rounded MT Bold" w:hAnsi="Arial Rounded MT Bold"/>
          <w:sz w:val="26"/>
          <w:szCs w:val="26"/>
        </w:rPr>
        <w:tab/>
      </w:r>
      <w:r w:rsidR="00593C89">
        <w:rPr>
          <w:rFonts w:ascii="Arial Rounded MT Bold" w:hAnsi="Arial Rounded MT Bold"/>
          <w:sz w:val="26"/>
          <w:szCs w:val="26"/>
        </w:rPr>
        <w:tab/>
      </w:r>
      <w:r w:rsidR="00593C89">
        <w:rPr>
          <w:rFonts w:ascii="Arial Rounded MT Bold" w:hAnsi="Arial Rounded MT Bold"/>
          <w:sz w:val="26"/>
          <w:szCs w:val="26"/>
        </w:rPr>
        <w:tab/>
      </w:r>
      <w:r w:rsidR="00593C89">
        <w:rPr>
          <w:rFonts w:ascii="Arial Rounded MT Bold" w:hAnsi="Arial Rounded MT Bold"/>
          <w:sz w:val="26"/>
          <w:szCs w:val="26"/>
        </w:rPr>
        <w:tab/>
      </w:r>
      <w:r w:rsidR="00593C89">
        <w:rPr>
          <w:rFonts w:ascii="Arial Rounded MT Bold" w:hAnsi="Arial Rounded MT Bold"/>
          <w:sz w:val="26"/>
          <w:szCs w:val="26"/>
        </w:rPr>
        <w:tab/>
      </w:r>
      <w:r w:rsidR="00593C89" w:rsidRPr="00A836D3">
        <w:rPr>
          <w:rFonts w:ascii="Arial Rounded MT Bold" w:hAnsi="Arial Rounded MT Bold"/>
        </w:rPr>
        <w:t>TOTAL GRADE</w:t>
      </w:r>
      <w:r w:rsidR="00436D62">
        <w:rPr>
          <w:rFonts w:ascii="Arial Rounded MT Bold" w:hAnsi="Arial Rounded MT Bold"/>
        </w:rPr>
        <w:tab/>
      </w:r>
      <w:r w:rsidR="00593C89" w:rsidRPr="00A836D3">
        <w:rPr>
          <w:rFonts w:ascii="Arial Rounded MT Bold" w:hAnsi="Arial Rounded MT Bold"/>
        </w:rPr>
        <w:t xml:space="preserve">: _____ / </w:t>
      </w:r>
      <w:r>
        <w:rPr>
          <w:rFonts w:ascii="Arial Rounded MT Bold" w:hAnsi="Arial Rounded MT Bold"/>
        </w:rPr>
        <w:t>5</w:t>
      </w:r>
      <w:r w:rsidR="00BA3958" w:rsidRPr="00A92DCF">
        <w:rPr>
          <w:b/>
        </w:rPr>
        <w:tab/>
      </w:r>
    </w:p>
    <w:p w14:paraId="7ACB1183" w14:textId="6C80E5DA" w:rsidR="00BA3958" w:rsidRDefault="00BA3958" w:rsidP="00BA3958">
      <w:pPr>
        <w:spacing w:line="276" w:lineRule="auto"/>
        <w:jc w:val="left"/>
        <w:rPr>
          <w:b/>
        </w:rPr>
      </w:pP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1765"/>
      </w:tblGrid>
      <w:tr w:rsidR="00B457BC" w:rsidRPr="00C474F4" w14:paraId="7308C233" w14:textId="77777777" w:rsidTr="00E41E0E">
        <w:trPr>
          <w:trHeight w:hRule="exact" w:val="2170"/>
          <w:jc w:val="center"/>
        </w:trPr>
        <w:tc>
          <w:tcPr>
            <w:tcW w:w="3114" w:type="dxa"/>
            <w:vAlign w:val="center"/>
          </w:tcPr>
          <w:p w14:paraId="518CFBE8" w14:textId="6268F722" w:rsidR="00E671E2" w:rsidRDefault="00B457BC" w:rsidP="00F7073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C2BBE">
              <w:rPr>
                <w:b/>
                <w:bCs/>
                <w:sz w:val="22"/>
                <w:szCs w:val="22"/>
              </w:rPr>
              <w:t>5</w:t>
            </w:r>
          </w:p>
          <w:p w14:paraId="7AE64EAC" w14:textId="56D8A9B5" w:rsidR="00B457BC" w:rsidRPr="00C474F4" w:rsidRDefault="00B457BC" w:rsidP="00502F1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C2BBE">
              <w:rPr>
                <w:b/>
                <w:bCs/>
                <w:sz w:val="22"/>
                <w:szCs w:val="22"/>
              </w:rPr>
              <w:t>Excellent response to the task</w:t>
            </w:r>
            <w:r>
              <w:rPr>
                <w:b/>
                <w:bCs/>
                <w:sz w:val="22"/>
                <w:szCs w:val="22"/>
              </w:rPr>
              <w:t>; fulfills all requirements of the task effectively</w:t>
            </w:r>
          </w:p>
        </w:tc>
        <w:tc>
          <w:tcPr>
            <w:tcW w:w="11765" w:type="dxa"/>
            <w:vAlign w:val="center"/>
          </w:tcPr>
          <w:p w14:paraId="45BD0E4F" w14:textId="07EB0B81" w:rsidR="00B457BC" w:rsidRPr="00ED0F0A" w:rsidRDefault="00B12E06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ED0F0A">
              <w:rPr>
                <w:sz w:val="22"/>
                <w:szCs w:val="22"/>
              </w:rPr>
              <w:t>Response answers the question fully</w:t>
            </w:r>
            <w:r w:rsidR="000C6652" w:rsidRPr="00ED0F0A">
              <w:rPr>
                <w:sz w:val="22"/>
                <w:szCs w:val="22"/>
              </w:rPr>
              <w:t xml:space="preserve"> and </w:t>
            </w:r>
            <w:r w:rsidR="00B457BC" w:rsidRPr="00ED0F0A">
              <w:rPr>
                <w:rFonts w:asciiTheme="minorHAnsi" w:hAnsiTheme="minorHAnsi" w:cstheme="minorHAnsi"/>
                <w:sz w:val="22"/>
                <w:szCs w:val="22"/>
              </w:rPr>
              <w:t>is thoroughly developed</w:t>
            </w:r>
            <w:r w:rsidR="007E3DF8" w:rsidRPr="00ED0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457BC"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AC0917" w14:textId="5F25156D" w:rsidR="00E41E0E" w:rsidRPr="00ED0F0A" w:rsidRDefault="00E41E0E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Citations are relevant, </w:t>
            </w:r>
            <w:proofErr w:type="gramStart"/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sufficient</w:t>
            </w:r>
            <w:proofErr w:type="gramEnd"/>
            <w:r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 and synthesized with student’s own ideas effectively</w:t>
            </w:r>
            <w:r w:rsidR="007E3DF8" w:rsidRPr="00ED0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C233282" w14:textId="2CB3CDF7" w:rsidR="00B457BC" w:rsidRPr="00ED0F0A" w:rsidRDefault="00144176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ED0F0A">
              <w:rPr>
                <w:sz w:val="22"/>
                <w:szCs w:val="22"/>
              </w:rPr>
              <w:t>Response displays a</w:t>
            </w:r>
            <w:r w:rsidR="00B457BC" w:rsidRPr="00ED0F0A">
              <w:rPr>
                <w:sz w:val="22"/>
                <w:szCs w:val="22"/>
              </w:rPr>
              <w:t xml:space="preserve">cademic style </w:t>
            </w:r>
            <w:r w:rsidRPr="00ED0F0A">
              <w:rPr>
                <w:sz w:val="22"/>
                <w:szCs w:val="22"/>
              </w:rPr>
              <w:t>with few local errors, if any</w:t>
            </w:r>
            <w:r w:rsidR="007E3DF8" w:rsidRPr="00ED0F0A">
              <w:rPr>
                <w:sz w:val="22"/>
                <w:szCs w:val="22"/>
              </w:rPr>
              <w:t>.</w:t>
            </w:r>
          </w:p>
          <w:p w14:paraId="16E6ED9B" w14:textId="08F14EA1" w:rsidR="00B457BC" w:rsidRPr="00ED0F0A" w:rsidRDefault="00B457BC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ED0F0A">
              <w:rPr>
                <w:sz w:val="22"/>
                <w:szCs w:val="22"/>
              </w:rPr>
              <w:t xml:space="preserve">Paraphrases are </w:t>
            </w:r>
            <w:r w:rsidR="00C17675" w:rsidRPr="00ED0F0A">
              <w:rPr>
                <w:sz w:val="22"/>
                <w:szCs w:val="22"/>
              </w:rPr>
              <w:t>effective</w:t>
            </w:r>
            <w:r w:rsidR="007E3DF8" w:rsidRPr="00ED0F0A">
              <w:rPr>
                <w:sz w:val="22"/>
                <w:szCs w:val="22"/>
              </w:rPr>
              <w:t>.</w:t>
            </w:r>
          </w:p>
          <w:p w14:paraId="1B8C1BB1" w14:textId="2C623E6C" w:rsidR="00B12E06" w:rsidRPr="00ED0F0A" w:rsidRDefault="00B12E06" w:rsidP="00B12E06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Ideas are well organized; response is coherent and cohesive; s</w:t>
            </w:r>
            <w:r w:rsidRPr="00ED0F0A">
              <w:rPr>
                <w:sz w:val="22"/>
                <w:szCs w:val="22"/>
              </w:rPr>
              <w:t>ources are integrated well</w:t>
            </w:r>
            <w:r w:rsidR="007E3DF8" w:rsidRPr="00ED0F0A">
              <w:rPr>
                <w:sz w:val="22"/>
                <w:szCs w:val="22"/>
              </w:rPr>
              <w:t>.</w:t>
            </w:r>
          </w:p>
          <w:p w14:paraId="584FDC74" w14:textId="50017718" w:rsidR="009712EE" w:rsidRPr="00ED0F0A" w:rsidRDefault="009712EE" w:rsidP="00B12E06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ED0F0A">
              <w:rPr>
                <w:sz w:val="22"/>
                <w:szCs w:val="22"/>
              </w:rPr>
              <w:t xml:space="preserve">Source(s) found </w:t>
            </w:r>
            <w:r w:rsidR="00395545" w:rsidRPr="00ED0F0A">
              <w:rPr>
                <w:sz w:val="22"/>
                <w:szCs w:val="22"/>
              </w:rPr>
              <w:t xml:space="preserve">by the student </w:t>
            </w:r>
            <w:r w:rsidRPr="00ED0F0A">
              <w:rPr>
                <w:sz w:val="22"/>
                <w:szCs w:val="22"/>
              </w:rPr>
              <w:t>are reliable</w:t>
            </w:r>
            <w:r w:rsidR="007E3DF8" w:rsidRPr="00ED0F0A">
              <w:rPr>
                <w:sz w:val="22"/>
                <w:szCs w:val="22"/>
              </w:rPr>
              <w:t>.</w:t>
            </w:r>
          </w:p>
          <w:p w14:paraId="70652351" w14:textId="6342C6F5" w:rsidR="00B457BC" w:rsidRPr="00ED0F0A" w:rsidRDefault="00B12E06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ED0F0A">
              <w:rPr>
                <w:sz w:val="22"/>
                <w:szCs w:val="22"/>
              </w:rPr>
              <w:t>APA conventions</w:t>
            </w:r>
            <w:r w:rsidR="00B457BC" w:rsidRPr="00ED0F0A">
              <w:rPr>
                <w:sz w:val="22"/>
                <w:szCs w:val="22"/>
              </w:rPr>
              <w:t xml:space="preserve"> are</w:t>
            </w:r>
            <w:r w:rsidR="00A90037" w:rsidRPr="00ED0F0A">
              <w:rPr>
                <w:sz w:val="22"/>
                <w:szCs w:val="22"/>
              </w:rPr>
              <w:t xml:space="preserve"> used</w:t>
            </w:r>
            <w:r w:rsidR="00B457BC" w:rsidRPr="00ED0F0A">
              <w:rPr>
                <w:sz w:val="22"/>
                <w:szCs w:val="22"/>
              </w:rPr>
              <w:t xml:space="preserve"> correctly</w:t>
            </w:r>
            <w:r w:rsidR="007E3DF8" w:rsidRPr="00ED0F0A">
              <w:rPr>
                <w:sz w:val="22"/>
                <w:szCs w:val="22"/>
              </w:rPr>
              <w:t>.</w:t>
            </w:r>
          </w:p>
        </w:tc>
      </w:tr>
      <w:tr w:rsidR="00B457BC" w:rsidRPr="00C474F4" w14:paraId="2C0CE031" w14:textId="77777777" w:rsidTr="00AB385A">
        <w:trPr>
          <w:trHeight w:hRule="exact" w:val="340"/>
          <w:jc w:val="center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5935AC94" w14:textId="3EA1A4EA" w:rsidR="00B457BC" w:rsidRPr="000B09E7" w:rsidRDefault="00B457BC" w:rsidP="00502F1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09E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765" w:type="dxa"/>
            <w:shd w:val="clear" w:color="auto" w:fill="BFBFBF" w:themeFill="background1" w:themeFillShade="BF"/>
            <w:vAlign w:val="center"/>
          </w:tcPr>
          <w:p w14:paraId="7B2A97C2" w14:textId="482C407A" w:rsidR="00B457BC" w:rsidRPr="00ED0F0A" w:rsidRDefault="0086713D" w:rsidP="00502F1F">
            <w:pPr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  <w:r w:rsidRPr="00ED0F0A">
              <w:rPr>
                <w:b/>
                <w:bCs/>
                <w:sz w:val="22"/>
                <w:szCs w:val="22"/>
              </w:rPr>
              <w:t xml:space="preserve">Elements of both 5 &amp; 3 </w:t>
            </w:r>
          </w:p>
        </w:tc>
      </w:tr>
      <w:tr w:rsidR="0086713D" w:rsidRPr="00C474F4" w14:paraId="16B87AFF" w14:textId="77777777" w:rsidTr="00E41E0E">
        <w:trPr>
          <w:trHeight w:hRule="exact" w:val="2548"/>
          <w:jc w:val="center"/>
        </w:trPr>
        <w:tc>
          <w:tcPr>
            <w:tcW w:w="3114" w:type="dxa"/>
            <w:vAlign w:val="center"/>
          </w:tcPr>
          <w:p w14:paraId="2CE4FEE6" w14:textId="6FDDCBD5" w:rsidR="00E671E2" w:rsidRPr="0086713D" w:rsidRDefault="0086713D" w:rsidP="00F7073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6713D">
              <w:rPr>
                <w:b/>
                <w:bCs/>
                <w:sz w:val="22"/>
                <w:szCs w:val="22"/>
              </w:rPr>
              <w:t>3</w:t>
            </w:r>
          </w:p>
          <w:p w14:paraId="79AEFDE9" w14:textId="50F3603E" w:rsidR="0086713D" w:rsidRPr="00C474F4" w:rsidRDefault="0086713D" w:rsidP="00502F1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7365">
              <w:rPr>
                <w:b/>
                <w:bCs/>
                <w:sz w:val="22"/>
                <w:szCs w:val="22"/>
              </w:rPr>
              <w:t>Average response to the task</w:t>
            </w:r>
            <w:r>
              <w:rPr>
                <w:b/>
                <w:bCs/>
                <w:sz w:val="22"/>
                <w:szCs w:val="22"/>
              </w:rPr>
              <w:t>;</w:t>
            </w:r>
            <w:r w:rsidR="00497E8D">
              <w:rPr>
                <w:b/>
                <w:bCs/>
                <w:sz w:val="22"/>
                <w:szCs w:val="22"/>
              </w:rPr>
              <w:t xml:space="preserve"> </w:t>
            </w:r>
            <w:r w:rsidR="00526F4D">
              <w:rPr>
                <w:b/>
                <w:bCs/>
                <w:sz w:val="22"/>
                <w:szCs w:val="22"/>
              </w:rPr>
              <w:t>fulfills the task sufficiently</w:t>
            </w:r>
          </w:p>
        </w:tc>
        <w:tc>
          <w:tcPr>
            <w:tcW w:w="11765" w:type="dxa"/>
            <w:vAlign w:val="center"/>
          </w:tcPr>
          <w:p w14:paraId="65072393" w14:textId="13D78CC8" w:rsidR="00B12E06" w:rsidRPr="00ED0F0A" w:rsidRDefault="00B12E06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ED0F0A">
              <w:rPr>
                <w:sz w:val="22"/>
                <w:szCs w:val="22"/>
              </w:rPr>
              <w:t>Response may not answer the question fully</w:t>
            </w:r>
            <w:r w:rsidR="007E3DF8" w:rsidRPr="00ED0F0A">
              <w:rPr>
                <w:sz w:val="22"/>
                <w:szCs w:val="22"/>
              </w:rPr>
              <w:t>.</w:t>
            </w:r>
          </w:p>
          <w:p w14:paraId="51D5EB0A" w14:textId="1AAECF3D" w:rsidR="0086713D" w:rsidRPr="00ED0F0A" w:rsidRDefault="0086713D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Response is developed but not elaborated </w:t>
            </w:r>
            <w:proofErr w:type="gramStart"/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effectively;</w:t>
            </w:r>
            <w:proofErr w:type="gramEnd"/>
            <w:r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 occasional redundancy or digression </w:t>
            </w:r>
          </w:p>
          <w:p w14:paraId="25D50113" w14:textId="4F409E16" w:rsidR="00E41E0E" w:rsidRPr="00ED0F0A" w:rsidRDefault="00E41E0E" w:rsidP="00E41E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Citations are somewhat relevant and sufficient and are synthesized with student’s own ideas somewhat effectively</w:t>
            </w:r>
            <w:r w:rsidR="007E3DF8" w:rsidRPr="00ED0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779ECE" w14:textId="7CFD8C21" w:rsidR="0086713D" w:rsidRPr="00ED0F0A" w:rsidRDefault="00144176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Response </w:t>
            </w:r>
            <w:r w:rsidR="0086713D" w:rsidRPr="00ED0F0A">
              <w:rPr>
                <w:rFonts w:asciiTheme="minorHAnsi" w:hAnsiTheme="minorHAnsi" w:cstheme="minorHAnsi"/>
                <w:sz w:val="22"/>
                <w:szCs w:val="22"/>
              </w:rPr>
              <w:t>may lack academic sophistication</w:t>
            </w:r>
            <w:r w:rsidR="0086713D" w:rsidRPr="00ED0F0A">
              <w:rPr>
                <w:sz w:val="22"/>
                <w:szCs w:val="22"/>
              </w:rPr>
              <w:t xml:space="preserve"> </w:t>
            </w:r>
            <w:r w:rsidRPr="00ED0F0A">
              <w:rPr>
                <w:sz w:val="22"/>
                <w:szCs w:val="22"/>
              </w:rPr>
              <w:t>and c</w:t>
            </w: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ontain some grammatical/lexical errors</w:t>
            </w:r>
            <w:r w:rsidR="007E3DF8" w:rsidRPr="00ED0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A84D6A8" w14:textId="25F5BB89" w:rsidR="0086713D" w:rsidRPr="00ED0F0A" w:rsidRDefault="00CD0DD6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Paraphrases are m</w:t>
            </w:r>
            <w:r w:rsidR="0086713D"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ostly </w:t>
            </w:r>
            <w:r w:rsidR="00B12E06" w:rsidRPr="00ED0F0A">
              <w:rPr>
                <w:rFonts w:asciiTheme="minorHAnsi" w:hAnsiTheme="minorHAnsi" w:cstheme="minorHAnsi"/>
                <w:sz w:val="22"/>
                <w:szCs w:val="22"/>
              </w:rPr>
              <w:t>effective</w:t>
            </w:r>
            <w:r w:rsidR="007E3DF8" w:rsidRPr="00ED0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6713D"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4CD70D" w14:textId="5F283FD3" w:rsidR="00B12E06" w:rsidRPr="00ED0F0A" w:rsidRDefault="00B12E06" w:rsidP="00B12E06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Ideas can mostly be followed; some coherence</w:t>
            </w:r>
            <w:r w:rsidR="000C6652" w:rsidRPr="00ED0F0A">
              <w:rPr>
                <w:rFonts w:asciiTheme="minorHAnsi" w:hAnsiTheme="minorHAnsi" w:cstheme="minorHAnsi"/>
                <w:sz w:val="22"/>
                <w:szCs w:val="22"/>
              </w:rPr>
              <w:t>/cohesion</w:t>
            </w: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 problems; s</w:t>
            </w:r>
            <w:r w:rsidRPr="00ED0F0A">
              <w:rPr>
                <w:sz w:val="22"/>
                <w:szCs w:val="22"/>
              </w:rPr>
              <w:t>ources are mostly integrated well</w:t>
            </w:r>
            <w:r w:rsidR="007E3DF8" w:rsidRPr="00ED0F0A">
              <w:rPr>
                <w:sz w:val="22"/>
                <w:szCs w:val="22"/>
              </w:rPr>
              <w:t>.</w:t>
            </w:r>
            <w:r w:rsidRPr="00ED0F0A">
              <w:rPr>
                <w:sz w:val="22"/>
                <w:szCs w:val="22"/>
              </w:rPr>
              <w:t xml:space="preserve"> </w:t>
            </w:r>
          </w:p>
          <w:p w14:paraId="1EC9F110" w14:textId="56035B24" w:rsidR="009712EE" w:rsidRPr="00ED0F0A" w:rsidRDefault="005E3218" w:rsidP="009712EE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ED0F0A">
              <w:rPr>
                <w:sz w:val="22"/>
                <w:szCs w:val="22"/>
              </w:rPr>
              <w:t>Some problems in s</w:t>
            </w:r>
            <w:r w:rsidR="009712EE" w:rsidRPr="00ED0F0A">
              <w:rPr>
                <w:sz w:val="22"/>
                <w:szCs w:val="22"/>
              </w:rPr>
              <w:t xml:space="preserve">ource(s) </w:t>
            </w:r>
            <w:r w:rsidRPr="00ED0F0A">
              <w:rPr>
                <w:sz w:val="22"/>
                <w:szCs w:val="22"/>
              </w:rPr>
              <w:t xml:space="preserve">found </w:t>
            </w:r>
            <w:r w:rsidR="00395545" w:rsidRPr="00ED0F0A">
              <w:rPr>
                <w:sz w:val="22"/>
                <w:szCs w:val="22"/>
              </w:rPr>
              <w:t xml:space="preserve">by the student </w:t>
            </w:r>
            <w:r w:rsidRPr="00ED0F0A">
              <w:rPr>
                <w:sz w:val="22"/>
                <w:szCs w:val="22"/>
              </w:rPr>
              <w:t>in terms of reliability</w:t>
            </w:r>
          </w:p>
          <w:p w14:paraId="494FD558" w14:textId="4167968F" w:rsidR="0086713D" w:rsidRPr="00ED0F0A" w:rsidRDefault="00B12E06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0F0A">
              <w:rPr>
                <w:sz w:val="22"/>
                <w:szCs w:val="22"/>
              </w:rPr>
              <w:t xml:space="preserve">APA conventions </w:t>
            </w:r>
            <w:r w:rsidR="0086713D" w:rsidRPr="00ED0F0A">
              <w:rPr>
                <w:sz w:val="22"/>
                <w:szCs w:val="22"/>
              </w:rPr>
              <w:t>are used mostly correctly</w:t>
            </w:r>
            <w:r w:rsidR="007E3DF8" w:rsidRPr="00ED0F0A">
              <w:rPr>
                <w:sz w:val="22"/>
                <w:szCs w:val="22"/>
              </w:rPr>
              <w:t>.</w:t>
            </w:r>
          </w:p>
        </w:tc>
      </w:tr>
      <w:tr w:rsidR="0086713D" w:rsidRPr="00C474F4" w14:paraId="32E4B011" w14:textId="77777777" w:rsidTr="00AB385A">
        <w:trPr>
          <w:trHeight w:hRule="exact" w:val="340"/>
          <w:jc w:val="center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137D7CF1" w14:textId="77DBF62A" w:rsidR="0086713D" w:rsidRPr="007D6999" w:rsidRDefault="0086713D" w:rsidP="00502F1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D69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765" w:type="dxa"/>
            <w:shd w:val="clear" w:color="auto" w:fill="BFBFBF" w:themeFill="background1" w:themeFillShade="BF"/>
            <w:vAlign w:val="center"/>
          </w:tcPr>
          <w:p w14:paraId="502EEA70" w14:textId="2B2A2EB9" w:rsidR="0086713D" w:rsidRPr="00ED0F0A" w:rsidRDefault="00F77B0C" w:rsidP="00502F1F">
            <w:pPr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  <w:r w:rsidRPr="00ED0F0A">
              <w:rPr>
                <w:b/>
                <w:bCs/>
                <w:sz w:val="22"/>
                <w:szCs w:val="22"/>
              </w:rPr>
              <w:t>Elements of both 3 &amp; 1</w:t>
            </w:r>
          </w:p>
        </w:tc>
      </w:tr>
      <w:tr w:rsidR="0086713D" w:rsidRPr="00C474F4" w14:paraId="4CB48606" w14:textId="77777777" w:rsidTr="00FA6528">
        <w:trPr>
          <w:trHeight w:hRule="exact" w:val="2530"/>
          <w:jc w:val="center"/>
        </w:trPr>
        <w:tc>
          <w:tcPr>
            <w:tcW w:w="3114" w:type="dxa"/>
            <w:vAlign w:val="center"/>
          </w:tcPr>
          <w:p w14:paraId="712AB4E7" w14:textId="2AE1AD94" w:rsidR="00E671E2" w:rsidRDefault="00F77B0C" w:rsidP="00F7073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261A0">
              <w:rPr>
                <w:b/>
                <w:bCs/>
                <w:sz w:val="22"/>
                <w:szCs w:val="22"/>
              </w:rPr>
              <w:t>1</w:t>
            </w:r>
          </w:p>
          <w:p w14:paraId="5D679436" w14:textId="74B8FE58" w:rsidR="00F77B0C" w:rsidRPr="00C474F4" w:rsidRDefault="00F77B0C" w:rsidP="00502F1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261A0">
              <w:rPr>
                <w:b/>
                <w:bCs/>
                <w:sz w:val="22"/>
                <w:szCs w:val="22"/>
              </w:rPr>
              <w:t>Poor response to the task</w:t>
            </w:r>
            <w:r>
              <w:rPr>
                <w:b/>
                <w:bCs/>
                <w:sz w:val="22"/>
                <w:szCs w:val="22"/>
              </w:rPr>
              <w:t>; attempts to respond to the task but falls short</w:t>
            </w:r>
          </w:p>
        </w:tc>
        <w:tc>
          <w:tcPr>
            <w:tcW w:w="11765" w:type="dxa"/>
            <w:vAlign w:val="center"/>
          </w:tcPr>
          <w:p w14:paraId="5B23DA67" w14:textId="02C65BDB" w:rsidR="00B12E06" w:rsidRPr="00ED0F0A" w:rsidRDefault="00B12E06" w:rsidP="00783F45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sz w:val="22"/>
                <w:szCs w:val="22"/>
              </w:rPr>
            </w:pPr>
            <w:r w:rsidRPr="00ED0F0A">
              <w:rPr>
                <w:sz w:val="22"/>
                <w:szCs w:val="22"/>
              </w:rPr>
              <w:t>Response may not answer the question fully</w:t>
            </w:r>
            <w:r w:rsidR="007E3DF8" w:rsidRPr="00ED0F0A">
              <w:rPr>
                <w:sz w:val="22"/>
                <w:szCs w:val="22"/>
              </w:rPr>
              <w:t>.</w:t>
            </w:r>
          </w:p>
          <w:p w14:paraId="1A524486" w14:textId="2C6B325A" w:rsidR="0086713D" w:rsidRPr="00ED0F0A" w:rsidRDefault="0086713D" w:rsidP="00783F45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There is little </w:t>
            </w:r>
            <w:proofErr w:type="gramStart"/>
            <w:r w:rsidR="000C6652" w:rsidRPr="00ED0F0A">
              <w:rPr>
                <w:rFonts w:asciiTheme="minorHAnsi" w:hAnsiTheme="minorHAnsi" w:cstheme="minorHAnsi"/>
                <w:sz w:val="22"/>
                <w:szCs w:val="22"/>
              </w:rPr>
              <w:t>elaboration</w:t>
            </w: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 frequent redundancy or digression</w:t>
            </w:r>
          </w:p>
          <w:p w14:paraId="2777699C" w14:textId="0EBE813B" w:rsidR="00E41E0E" w:rsidRPr="00ED0F0A" w:rsidRDefault="00E41E0E" w:rsidP="00783F45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Citations dominate the response; there is no synthesis with student’s own ideas</w:t>
            </w:r>
            <w:r w:rsidR="007E3DF8" w:rsidRPr="00ED0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802FD73" w14:textId="3D706F68" w:rsidR="0086713D" w:rsidRPr="00ED0F0A" w:rsidRDefault="00144176" w:rsidP="00783F45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6713D"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tyle is </w:t>
            </w:r>
            <w:r w:rsidR="00931C3D" w:rsidRPr="00ED0F0A">
              <w:rPr>
                <w:rFonts w:asciiTheme="minorHAnsi" w:hAnsiTheme="minorHAnsi" w:cstheme="minorHAnsi"/>
                <w:sz w:val="22"/>
                <w:szCs w:val="22"/>
              </w:rPr>
              <w:t>not academic</w:t>
            </w: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86713D"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contains numerous errors that interfere with meaning; vocabulary is limited</w:t>
            </w:r>
            <w:r w:rsidR="007E3DF8" w:rsidRPr="00ED0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ED3AAB4" w14:textId="1D6EB164" w:rsidR="0086713D" w:rsidRPr="00ED0F0A" w:rsidRDefault="000C6652" w:rsidP="00783F45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Paraphrases are not effective</w:t>
            </w:r>
            <w:r w:rsidR="007E3DF8" w:rsidRPr="00ED0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EA772C5" w14:textId="3A97FD2E" w:rsidR="00B12E06" w:rsidRPr="00ED0F0A" w:rsidRDefault="00B12E06" w:rsidP="00783F45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Ideas are hard to follow;</w:t>
            </w:r>
            <w:r w:rsidR="000C6652"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 frequent</w:t>
            </w: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6652" w:rsidRPr="00ED0F0A">
              <w:rPr>
                <w:rFonts w:asciiTheme="minorHAnsi" w:hAnsiTheme="minorHAnsi" w:cstheme="minorHAnsi"/>
                <w:sz w:val="22"/>
                <w:szCs w:val="22"/>
              </w:rPr>
              <w:t>coherence/</w:t>
            </w: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cohesi</w:t>
            </w:r>
            <w:r w:rsidR="000C6652" w:rsidRPr="00ED0F0A">
              <w:rPr>
                <w:rFonts w:asciiTheme="minorHAnsi" w:hAnsiTheme="minorHAnsi" w:cstheme="minorHAnsi"/>
                <w:sz w:val="22"/>
                <w:szCs w:val="22"/>
              </w:rPr>
              <w:t>on problems</w:t>
            </w: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335C24" w:rsidRPr="00ED0F0A">
              <w:rPr>
                <w:rFonts w:asciiTheme="minorHAnsi" w:hAnsiTheme="minorHAnsi" w:cstheme="minorHAnsi"/>
                <w:sz w:val="22"/>
                <w:szCs w:val="22"/>
              </w:rPr>
              <w:t>source</w:t>
            </w:r>
            <w:r w:rsidR="000C6652" w:rsidRPr="00ED0F0A">
              <w:rPr>
                <w:rFonts w:asciiTheme="minorHAnsi" w:hAnsiTheme="minorHAnsi" w:cstheme="minorHAnsi"/>
                <w:sz w:val="22"/>
                <w:szCs w:val="22"/>
              </w:rPr>
              <w:t>s are not</w:t>
            </w:r>
            <w:r w:rsidR="00335C24"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 integrat</w:t>
            </w:r>
            <w:r w:rsidR="000C6652" w:rsidRPr="00ED0F0A">
              <w:rPr>
                <w:rFonts w:asciiTheme="minorHAnsi" w:hAnsiTheme="minorHAnsi" w:cstheme="minorHAnsi"/>
                <w:sz w:val="22"/>
                <w:szCs w:val="22"/>
              </w:rPr>
              <w:t>ed well</w:t>
            </w:r>
            <w:r w:rsidR="007E3DF8" w:rsidRPr="00ED0F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5226E5" w14:textId="77620F1F" w:rsidR="00254A13" w:rsidRPr="00ED0F0A" w:rsidRDefault="001464EE" w:rsidP="00783F45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0F0A">
              <w:rPr>
                <w:sz w:val="22"/>
                <w:szCs w:val="22"/>
              </w:rPr>
              <w:t>The</w:t>
            </w:r>
            <w:r w:rsidR="008D0136" w:rsidRPr="00ED0F0A">
              <w:rPr>
                <w:sz w:val="22"/>
                <w:szCs w:val="22"/>
              </w:rPr>
              <w:t xml:space="preserve"> source(s) found by the student </w:t>
            </w:r>
            <w:r w:rsidRPr="00ED0F0A">
              <w:rPr>
                <w:sz w:val="22"/>
                <w:szCs w:val="22"/>
              </w:rPr>
              <w:t>is</w:t>
            </w:r>
            <w:r w:rsidR="009508C1" w:rsidRPr="00ED0F0A">
              <w:rPr>
                <w:sz w:val="22"/>
                <w:szCs w:val="22"/>
              </w:rPr>
              <w:t xml:space="preserve">/are </w:t>
            </w:r>
            <w:r w:rsidRPr="00ED0F0A">
              <w:rPr>
                <w:sz w:val="22"/>
                <w:szCs w:val="22"/>
              </w:rPr>
              <w:t>not reliable</w:t>
            </w:r>
            <w:r w:rsidR="007E3DF8" w:rsidRPr="00ED0F0A">
              <w:rPr>
                <w:sz w:val="22"/>
                <w:szCs w:val="22"/>
              </w:rPr>
              <w:t>.</w:t>
            </w:r>
          </w:p>
          <w:p w14:paraId="69ADD440" w14:textId="72CDEEE1" w:rsidR="0086713D" w:rsidRPr="00ED0F0A" w:rsidRDefault="00B12E06" w:rsidP="00783F45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Serious mistakes in</w:t>
            </w:r>
            <w:r w:rsidR="00335C24"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713D" w:rsidRPr="00ED0F0A">
              <w:rPr>
                <w:rFonts w:asciiTheme="minorHAnsi" w:hAnsiTheme="minorHAnsi" w:cstheme="minorHAnsi"/>
                <w:sz w:val="22"/>
                <w:szCs w:val="22"/>
              </w:rPr>
              <w:t xml:space="preserve">the use of </w:t>
            </w:r>
            <w:r w:rsidRPr="00ED0F0A">
              <w:rPr>
                <w:rFonts w:asciiTheme="minorHAnsi" w:hAnsiTheme="minorHAnsi" w:cstheme="minorHAnsi"/>
                <w:sz w:val="22"/>
                <w:szCs w:val="22"/>
              </w:rPr>
              <w:t>APA conventions</w:t>
            </w:r>
          </w:p>
        </w:tc>
      </w:tr>
      <w:tr w:rsidR="0086713D" w:rsidRPr="00C474F4" w14:paraId="50814AE0" w14:textId="77777777" w:rsidTr="00AB385A">
        <w:trPr>
          <w:trHeight w:hRule="exact" w:val="567"/>
          <w:jc w:val="center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448667CD" w14:textId="56FF97EC" w:rsidR="0086713D" w:rsidRPr="00584C55" w:rsidRDefault="0086713D" w:rsidP="00502F1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84C5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65" w:type="dxa"/>
            <w:shd w:val="clear" w:color="auto" w:fill="BFBFBF" w:themeFill="background1" w:themeFillShade="BF"/>
            <w:vAlign w:val="center"/>
          </w:tcPr>
          <w:p w14:paraId="7348F238" w14:textId="22FB661C" w:rsidR="0086713D" w:rsidRPr="00C474F4" w:rsidRDefault="0086713D" w:rsidP="00502F1F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Completely off-topic</w:t>
            </w:r>
            <w:r w:rsidR="00B85B6A">
              <w:rPr>
                <w:sz w:val="22"/>
                <w:szCs w:val="22"/>
              </w:rPr>
              <w:t xml:space="preserve"> </w:t>
            </w:r>
            <w:r w:rsidR="00B85B6A">
              <w:rPr>
                <w:b/>
                <w:bCs/>
                <w:sz w:val="22"/>
                <w:szCs w:val="22"/>
              </w:rPr>
              <w:t xml:space="preserve">OR </w:t>
            </w:r>
            <w:r w:rsidR="000D71F1" w:rsidRPr="000D71F1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ot enough </w:t>
            </w:r>
            <w:r w:rsidR="00112415">
              <w:rPr>
                <w:sz w:val="22"/>
                <w:szCs w:val="22"/>
              </w:rPr>
              <w:t xml:space="preserve">sample </w:t>
            </w:r>
            <w:r>
              <w:rPr>
                <w:sz w:val="22"/>
                <w:szCs w:val="22"/>
              </w:rPr>
              <w:t xml:space="preserve">to assess </w:t>
            </w:r>
          </w:p>
        </w:tc>
      </w:tr>
    </w:tbl>
    <w:p w14:paraId="4E108005" w14:textId="77777777" w:rsidR="00520FB7" w:rsidRDefault="00520FB7" w:rsidP="005B3AB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Ground Rules:</w:t>
      </w:r>
    </w:p>
    <w:p w14:paraId="279C754D" w14:textId="6FAA63DE" w:rsidR="005B3AB7" w:rsidRDefault="005B3AB7" w:rsidP="005B3AB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520FB7">
        <w:rPr>
          <w:rFonts w:asciiTheme="minorHAnsi" w:hAnsiTheme="minorHAnsi" w:cstheme="minorHAnsi"/>
          <w:bCs/>
        </w:rPr>
        <w:t xml:space="preserve">If </w:t>
      </w:r>
      <w:r w:rsidR="00E108C1" w:rsidRPr="00520FB7">
        <w:rPr>
          <w:rFonts w:asciiTheme="minorHAnsi" w:hAnsiTheme="minorHAnsi" w:cstheme="minorHAnsi"/>
          <w:bCs/>
        </w:rPr>
        <w:t xml:space="preserve">the prompt is a multi-part </w:t>
      </w:r>
      <w:r w:rsidR="0094380E" w:rsidRPr="00520FB7">
        <w:rPr>
          <w:rFonts w:asciiTheme="minorHAnsi" w:hAnsiTheme="minorHAnsi" w:cstheme="minorHAnsi"/>
          <w:bCs/>
        </w:rPr>
        <w:t>prompt</w:t>
      </w:r>
      <w:r w:rsidR="00E108C1" w:rsidRPr="00520FB7">
        <w:rPr>
          <w:rFonts w:asciiTheme="minorHAnsi" w:hAnsiTheme="minorHAnsi" w:cstheme="minorHAnsi"/>
          <w:bCs/>
        </w:rPr>
        <w:t xml:space="preserve"> and </w:t>
      </w:r>
      <w:r w:rsidRPr="00520FB7">
        <w:rPr>
          <w:rFonts w:asciiTheme="minorHAnsi" w:hAnsiTheme="minorHAnsi" w:cstheme="minorHAnsi"/>
          <w:bCs/>
        </w:rPr>
        <w:t xml:space="preserve">the student does not answer one part of the question, give </w:t>
      </w:r>
      <w:r w:rsidRPr="00520FB7">
        <w:rPr>
          <w:rFonts w:asciiTheme="minorHAnsi" w:hAnsiTheme="minorHAnsi" w:cstheme="minorHAnsi"/>
          <w:b/>
          <w:u w:val="single"/>
        </w:rPr>
        <w:t>maximum 3</w:t>
      </w:r>
      <w:r w:rsidRPr="00520FB7">
        <w:rPr>
          <w:rFonts w:asciiTheme="minorHAnsi" w:hAnsiTheme="minorHAnsi" w:cstheme="minorHAnsi"/>
          <w:bCs/>
        </w:rPr>
        <w:t xml:space="preserve"> </w:t>
      </w:r>
      <w:r w:rsidR="003169D5" w:rsidRPr="00520FB7">
        <w:rPr>
          <w:rFonts w:asciiTheme="minorHAnsi" w:hAnsiTheme="minorHAnsi" w:cstheme="minorHAnsi"/>
          <w:bCs/>
        </w:rPr>
        <w:t xml:space="preserve">out of 5 </w:t>
      </w:r>
      <w:r w:rsidRPr="00520FB7">
        <w:rPr>
          <w:rFonts w:asciiTheme="minorHAnsi" w:hAnsiTheme="minorHAnsi" w:cstheme="minorHAnsi"/>
          <w:bCs/>
        </w:rPr>
        <w:t>depending on how well the other part is answered.</w:t>
      </w:r>
      <w:r w:rsidRPr="00520FB7">
        <w:rPr>
          <w:rFonts w:asciiTheme="minorHAnsi" w:hAnsiTheme="minorHAnsi" w:cstheme="minorHAnsi"/>
          <w:b/>
        </w:rPr>
        <w:t xml:space="preserve"> </w:t>
      </w:r>
    </w:p>
    <w:p w14:paraId="47E1B931" w14:textId="28A978DA" w:rsidR="00F06053" w:rsidRDefault="005B3AB7" w:rsidP="003169D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520FB7">
        <w:rPr>
          <w:rFonts w:asciiTheme="minorHAnsi" w:hAnsiTheme="minorHAnsi" w:cstheme="minorHAnsi"/>
          <w:bCs/>
        </w:rPr>
        <w:t xml:space="preserve">If the paper does not </w:t>
      </w:r>
      <w:r w:rsidR="003169D5" w:rsidRPr="00520FB7">
        <w:rPr>
          <w:rFonts w:asciiTheme="minorHAnsi" w:hAnsiTheme="minorHAnsi" w:cstheme="minorHAnsi"/>
          <w:bCs/>
        </w:rPr>
        <w:t>includ</w:t>
      </w:r>
      <w:r w:rsidRPr="00520FB7">
        <w:rPr>
          <w:rFonts w:asciiTheme="minorHAnsi" w:hAnsiTheme="minorHAnsi" w:cstheme="minorHAnsi"/>
          <w:bCs/>
        </w:rPr>
        <w:t xml:space="preserve">e in-text and end-text references but meets other expectations, </w:t>
      </w:r>
      <w:r w:rsidR="003169D5" w:rsidRPr="00520FB7">
        <w:rPr>
          <w:rFonts w:asciiTheme="minorHAnsi" w:hAnsiTheme="minorHAnsi" w:cstheme="minorHAnsi"/>
          <w:bCs/>
        </w:rPr>
        <w:t>deduct</w:t>
      </w:r>
      <w:r w:rsidRPr="00520FB7">
        <w:rPr>
          <w:rFonts w:asciiTheme="minorHAnsi" w:hAnsiTheme="minorHAnsi" w:cstheme="minorHAnsi"/>
          <w:bCs/>
        </w:rPr>
        <w:t xml:space="preserve"> </w:t>
      </w:r>
      <w:r w:rsidRPr="00520FB7">
        <w:rPr>
          <w:rFonts w:asciiTheme="minorHAnsi" w:hAnsiTheme="minorHAnsi" w:cstheme="minorHAnsi"/>
          <w:b/>
          <w:u w:val="single"/>
        </w:rPr>
        <w:t xml:space="preserve">1 </w:t>
      </w:r>
      <w:r w:rsidR="003169D5" w:rsidRPr="00520FB7">
        <w:rPr>
          <w:rFonts w:asciiTheme="minorHAnsi" w:hAnsiTheme="minorHAnsi" w:cstheme="minorHAnsi"/>
          <w:b/>
          <w:u w:val="single"/>
        </w:rPr>
        <w:t>point</w:t>
      </w:r>
      <w:r w:rsidRPr="00520FB7">
        <w:rPr>
          <w:rFonts w:asciiTheme="minorHAnsi" w:hAnsiTheme="minorHAnsi" w:cstheme="minorHAnsi"/>
          <w:bCs/>
        </w:rPr>
        <w:t xml:space="preserve"> from the total grade. </w:t>
      </w:r>
    </w:p>
    <w:p w14:paraId="088E0F53" w14:textId="2CA4EB48" w:rsidR="00520FB7" w:rsidRPr="007E3DF8" w:rsidRDefault="00520FB7" w:rsidP="003169D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7E3DF8">
        <w:rPr>
          <w:rFonts w:asciiTheme="minorHAnsi" w:hAnsiTheme="minorHAnsi" w:cstheme="minorHAnsi"/>
          <w:bCs/>
        </w:rPr>
        <w:t xml:space="preserve">If the student </w:t>
      </w:r>
      <w:proofErr w:type="gramStart"/>
      <w:r w:rsidRPr="007E3DF8">
        <w:rPr>
          <w:rFonts w:asciiTheme="minorHAnsi" w:hAnsiTheme="minorHAnsi" w:cstheme="minorHAnsi"/>
          <w:bCs/>
        </w:rPr>
        <w:t>hasn’t</w:t>
      </w:r>
      <w:proofErr w:type="gramEnd"/>
      <w:r w:rsidRPr="007E3DF8">
        <w:rPr>
          <w:rFonts w:asciiTheme="minorHAnsi" w:hAnsiTheme="minorHAnsi" w:cstheme="minorHAnsi"/>
          <w:bCs/>
        </w:rPr>
        <w:t xml:space="preserve"> done research and </w:t>
      </w:r>
      <w:r w:rsidR="00C21DC3">
        <w:rPr>
          <w:rFonts w:asciiTheme="minorHAnsi" w:hAnsiTheme="minorHAnsi" w:cstheme="minorHAnsi"/>
          <w:bCs/>
        </w:rPr>
        <w:t xml:space="preserve">hasn’t </w:t>
      </w:r>
      <w:r w:rsidRPr="007E3DF8">
        <w:rPr>
          <w:rFonts w:asciiTheme="minorHAnsi" w:hAnsiTheme="minorHAnsi" w:cstheme="minorHAnsi"/>
          <w:bCs/>
        </w:rPr>
        <w:t xml:space="preserve">used an extra source, deduct </w:t>
      </w:r>
      <w:r w:rsidR="007E3DF8" w:rsidRPr="000D0456">
        <w:rPr>
          <w:rFonts w:asciiTheme="minorHAnsi" w:hAnsiTheme="minorHAnsi" w:cstheme="minorHAnsi"/>
          <w:b/>
          <w:u w:val="single"/>
        </w:rPr>
        <w:t>1 point</w:t>
      </w:r>
      <w:r w:rsidR="007E3DF8" w:rsidRPr="007E3DF8">
        <w:rPr>
          <w:rFonts w:asciiTheme="minorHAnsi" w:hAnsiTheme="minorHAnsi" w:cstheme="minorHAnsi"/>
          <w:bCs/>
        </w:rPr>
        <w:t xml:space="preserve"> from the total grade.</w:t>
      </w:r>
    </w:p>
    <w:sectPr w:rsidR="00520FB7" w:rsidRPr="007E3DF8" w:rsidSect="00520FB7">
      <w:pgSz w:w="16840" w:h="11900" w:orient="landscape"/>
      <w:pgMar w:top="360" w:right="851" w:bottom="270" w:left="85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87C15"/>
    <w:multiLevelType w:val="hybridMultilevel"/>
    <w:tmpl w:val="8D4E91D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sz w:val="2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050A8"/>
    <w:multiLevelType w:val="hybridMultilevel"/>
    <w:tmpl w:val="F6C6C6EE"/>
    <w:lvl w:ilvl="0" w:tplc="42CE440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D1053"/>
    <w:multiLevelType w:val="hybridMultilevel"/>
    <w:tmpl w:val="058C4F1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sz w:val="2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63106"/>
    <w:multiLevelType w:val="hybridMultilevel"/>
    <w:tmpl w:val="E1C26E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sz w:val="2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D3A2B"/>
    <w:multiLevelType w:val="hybridMultilevel"/>
    <w:tmpl w:val="D4205E0E"/>
    <w:lvl w:ilvl="0" w:tplc="41F00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86CC1"/>
    <w:multiLevelType w:val="hybridMultilevel"/>
    <w:tmpl w:val="9B1869E4"/>
    <w:lvl w:ilvl="0" w:tplc="1794FC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96DE9"/>
    <w:multiLevelType w:val="hybridMultilevel"/>
    <w:tmpl w:val="176842CA"/>
    <w:lvl w:ilvl="0" w:tplc="32C05ADC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Theme="minorHAnsi" w:hAnsi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41"/>
    <w:rsid w:val="000114ED"/>
    <w:rsid w:val="00023E24"/>
    <w:rsid w:val="0003145A"/>
    <w:rsid w:val="000427DE"/>
    <w:rsid w:val="0005764B"/>
    <w:rsid w:val="000B0773"/>
    <w:rsid w:val="000B09E7"/>
    <w:rsid w:val="000C6652"/>
    <w:rsid w:val="000D0456"/>
    <w:rsid w:val="000D71F1"/>
    <w:rsid w:val="00112415"/>
    <w:rsid w:val="00144176"/>
    <w:rsid w:val="001464EE"/>
    <w:rsid w:val="001757DD"/>
    <w:rsid w:val="00176B62"/>
    <w:rsid w:val="001A480B"/>
    <w:rsid w:val="001D37ED"/>
    <w:rsid w:val="00254A13"/>
    <w:rsid w:val="002607E0"/>
    <w:rsid w:val="00273A1C"/>
    <w:rsid w:val="002B5EEC"/>
    <w:rsid w:val="002C24C5"/>
    <w:rsid w:val="002C29E2"/>
    <w:rsid w:val="002D3102"/>
    <w:rsid w:val="00313310"/>
    <w:rsid w:val="003169D5"/>
    <w:rsid w:val="003261A0"/>
    <w:rsid w:val="00335C24"/>
    <w:rsid w:val="00395545"/>
    <w:rsid w:val="00396250"/>
    <w:rsid w:val="003F2EB4"/>
    <w:rsid w:val="0042318C"/>
    <w:rsid w:val="00436D62"/>
    <w:rsid w:val="0046175A"/>
    <w:rsid w:val="004837FF"/>
    <w:rsid w:val="00487A62"/>
    <w:rsid w:val="00497E8D"/>
    <w:rsid w:val="004A394F"/>
    <w:rsid w:val="00502F1F"/>
    <w:rsid w:val="00520FB7"/>
    <w:rsid w:val="00526F4D"/>
    <w:rsid w:val="00527AAE"/>
    <w:rsid w:val="00534903"/>
    <w:rsid w:val="005547D0"/>
    <w:rsid w:val="00584C55"/>
    <w:rsid w:val="00593C89"/>
    <w:rsid w:val="005B3AB7"/>
    <w:rsid w:val="005D64EA"/>
    <w:rsid w:val="005E3218"/>
    <w:rsid w:val="006005A6"/>
    <w:rsid w:val="00603A5F"/>
    <w:rsid w:val="00655140"/>
    <w:rsid w:val="00660219"/>
    <w:rsid w:val="00662C12"/>
    <w:rsid w:val="00667F9A"/>
    <w:rsid w:val="0069284A"/>
    <w:rsid w:val="006D6FC8"/>
    <w:rsid w:val="006D795E"/>
    <w:rsid w:val="006E4169"/>
    <w:rsid w:val="00701000"/>
    <w:rsid w:val="00753ADB"/>
    <w:rsid w:val="007804EC"/>
    <w:rsid w:val="00783F45"/>
    <w:rsid w:val="00793AC3"/>
    <w:rsid w:val="007B0C16"/>
    <w:rsid w:val="007C7657"/>
    <w:rsid w:val="007D34AB"/>
    <w:rsid w:val="007D6999"/>
    <w:rsid w:val="007E3DF8"/>
    <w:rsid w:val="00802CCD"/>
    <w:rsid w:val="0080327F"/>
    <w:rsid w:val="008558F6"/>
    <w:rsid w:val="008633A6"/>
    <w:rsid w:val="0086713D"/>
    <w:rsid w:val="008D0136"/>
    <w:rsid w:val="00917730"/>
    <w:rsid w:val="00931C3D"/>
    <w:rsid w:val="0094380E"/>
    <w:rsid w:val="00947941"/>
    <w:rsid w:val="009508C1"/>
    <w:rsid w:val="009712EE"/>
    <w:rsid w:val="00976C0B"/>
    <w:rsid w:val="00985973"/>
    <w:rsid w:val="009F703A"/>
    <w:rsid w:val="00A1156D"/>
    <w:rsid w:val="00A25D73"/>
    <w:rsid w:val="00A3146B"/>
    <w:rsid w:val="00A42B94"/>
    <w:rsid w:val="00A70590"/>
    <w:rsid w:val="00A73E7C"/>
    <w:rsid w:val="00A836D3"/>
    <w:rsid w:val="00A90037"/>
    <w:rsid w:val="00A904FD"/>
    <w:rsid w:val="00A90CBE"/>
    <w:rsid w:val="00AB385A"/>
    <w:rsid w:val="00AC1329"/>
    <w:rsid w:val="00AD5E08"/>
    <w:rsid w:val="00AF76F5"/>
    <w:rsid w:val="00B00D85"/>
    <w:rsid w:val="00B12E06"/>
    <w:rsid w:val="00B27400"/>
    <w:rsid w:val="00B457BC"/>
    <w:rsid w:val="00B77A30"/>
    <w:rsid w:val="00B85B6A"/>
    <w:rsid w:val="00BA3958"/>
    <w:rsid w:val="00BA77C5"/>
    <w:rsid w:val="00BB66DA"/>
    <w:rsid w:val="00BE449C"/>
    <w:rsid w:val="00C17675"/>
    <w:rsid w:val="00C21268"/>
    <w:rsid w:val="00C21DC3"/>
    <w:rsid w:val="00C3623D"/>
    <w:rsid w:val="00C474F4"/>
    <w:rsid w:val="00C57B23"/>
    <w:rsid w:val="00CC2BBE"/>
    <w:rsid w:val="00CD0DD6"/>
    <w:rsid w:val="00CD2697"/>
    <w:rsid w:val="00CD7365"/>
    <w:rsid w:val="00D425F1"/>
    <w:rsid w:val="00D71818"/>
    <w:rsid w:val="00D7290D"/>
    <w:rsid w:val="00DB0FC0"/>
    <w:rsid w:val="00E108C1"/>
    <w:rsid w:val="00E247C0"/>
    <w:rsid w:val="00E41E0E"/>
    <w:rsid w:val="00E671E2"/>
    <w:rsid w:val="00EA03A1"/>
    <w:rsid w:val="00EA3197"/>
    <w:rsid w:val="00ED0F0A"/>
    <w:rsid w:val="00F06053"/>
    <w:rsid w:val="00F06675"/>
    <w:rsid w:val="00F2045B"/>
    <w:rsid w:val="00F361C6"/>
    <w:rsid w:val="00F7073A"/>
    <w:rsid w:val="00F77B0C"/>
    <w:rsid w:val="00F854D1"/>
    <w:rsid w:val="00FA6528"/>
    <w:rsid w:val="00FB711B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8CE6"/>
  <w15:chartTrackingRefBased/>
  <w15:docId w15:val="{71781F8D-CB2F-7D41-8CE2-2A1BF5FF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Arial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A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7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Vural</dc:creator>
  <cp:keywords/>
  <dc:description/>
  <cp:lastModifiedBy>Derem Çanga</cp:lastModifiedBy>
  <cp:revision>22</cp:revision>
  <cp:lastPrinted>2020-12-07T08:53:00Z</cp:lastPrinted>
  <dcterms:created xsi:type="dcterms:W3CDTF">2020-12-17T05:35:00Z</dcterms:created>
  <dcterms:modified xsi:type="dcterms:W3CDTF">2021-05-04T13:54:00Z</dcterms:modified>
</cp:coreProperties>
</file>