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FBB" w:rsidRPr="0038330B" w:rsidRDefault="00840FBB" w:rsidP="00840FBB">
      <w:pPr>
        <w:jc w:val="center"/>
        <w:rPr>
          <w:b/>
          <w:sz w:val="28"/>
          <w:szCs w:val="28"/>
        </w:rPr>
      </w:pPr>
      <w:r w:rsidRPr="0038330B">
        <w:rPr>
          <w:b/>
          <w:sz w:val="28"/>
          <w:szCs w:val="28"/>
        </w:rPr>
        <w:t>ENG 101</w:t>
      </w:r>
    </w:p>
    <w:p w:rsidR="00840FBB" w:rsidRDefault="00840FBB" w:rsidP="00840FBB">
      <w:pPr>
        <w:jc w:val="center"/>
        <w:rPr>
          <w:b/>
          <w:sz w:val="28"/>
          <w:szCs w:val="28"/>
        </w:rPr>
      </w:pPr>
      <w:r w:rsidRPr="0038330B">
        <w:rPr>
          <w:b/>
          <w:sz w:val="28"/>
          <w:szCs w:val="28"/>
        </w:rPr>
        <w:t>CONTENT BASED TASK (CBT)</w:t>
      </w:r>
      <w:r w:rsidR="00CB4A39" w:rsidRPr="0038330B">
        <w:rPr>
          <w:b/>
          <w:sz w:val="28"/>
          <w:szCs w:val="28"/>
        </w:rPr>
        <w:t xml:space="preserve"> </w:t>
      </w:r>
      <w:r w:rsidRPr="0038330B">
        <w:rPr>
          <w:b/>
          <w:sz w:val="28"/>
          <w:szCs w:val="28"/>
        </w:rPr>
        <w:t>20 pts</w:t>
      </w:r>
    </w:p>
    <w:p w:rsidR="00011634" w:rsidRDefault="00011634" w:rsidP="00840FBB">
      <w:pPr>
        <w:jc w:val="center"/>
        <w:rPr>
          <w:b/>
          <w:sz w:val="28"/>
          <w:szCs w:val="28"/>
        </w:rPr>
      </w:pPr>
    </w:p>
    <w:tbl>
      <w:tblPr>
        <w:tblStyle w:val="TableGrid"/>
        <w:tblW w:w="10177" w:type="dxa"/>
        <w:tblLook w:val="04A0" w:firstRow="1" w:lastRow="0" w:firstColumn="1" w:lastColumn="0" w:noHBand="0" w:noVBand="1"/>
      </w:tblPr>
      <w:tblGrid>
        <w:gridCol w:w="2543"/>
        <w:gridCol w:w="1271"/>
        <w:gridCol w:w="1273"/>
        <w:gridCol w:w="1272"/>
        <w:gridCol w:w="1272"/>
        <w:gridCol w:w="2546"/>
      </w:tblGrid>
      <w:tr w:rsidR="007B753C" w:rsidTr="007B753C">
        <w:trPr>
          <w:trHeight w:val="390"/>
        </w:trPr>
        <w:tc>
          <w:tcPr>
            <w:tcW w:w="10177" w:type="dxa"/>
            <w:gridSpan w:val="6"/>
            <w:shd w:val="clear" w:color="auto" w:fill="D9D9D9" w:themeFill="background1" w:themeFillShade="D9"/>
          </w:tcPr>
          <w:p w:rsidR="007B753C" w:rsidRPr="008706D7" w:rsidRDefault="007B753C" w:rsidP="007B753C">
            <w:pPr>
              <w:rPr>
                <w:rFonts w:cs="Times New Roman"/>
                <w:b/>
                <w:sz w:val="24"/>
                <w:szCs w:val="24"/>
                <w:u w:val="single"/>
              </w:rPr>
            </w:pPr>
            <w:r w:rsidRPr="008706D7">
              <w:rPr>
                <w:rFonts w:cs="Times New Roman"/>
                <w:b/>
                <w:sz w:val="24"/>
                <w:szCs w:val="24"/>
                <w:u w:val="single"/>
              </w:rPr>
              <w:t>Process (5%)</w:t>
            </w:r>
          </w:p>
        </w:tc>
      </w:tr>
      <w:tr w:rsidR="008706D7" w:rsidTr="007B753C">
        <w:trPr>
          <w:trHeight w:val="744"/>
        </w:trPr>
        <w:tc>
          <w:tcPr>
            <w:tcW w:w="2543" w:type="dxa"/>
          </w:tcPr>
          <w:p w:rsidR="008706D7" w:rsidRDefault="008706D7" w:rsidP="008706D7">
            <w:pPr>
              <w:rPr>
                <w:b/>
                <w:sz w:val="28"/>
                <w:szCs w:val="28"/>
              </w:rPr>
            </w:pPr>
          </w:p>
        </w:tc>
        <w:tc>
          <w:tcPr>
            <w:tcW w:w="2544" w:type="dxa"/>
            <w:gridSpan w:val="2"/>
          </w:tcPr>
          <w:p w:rsidR="008706D7" w:rsidRDefault="008706D7" w:rsidP="008706D7">
            <w:pPr>
              <w:rPr>
                <w:b/>
                <w:sz w:val="28"/>
                <w:szCs w:val="28"/>
              </w:rPr>
            </w:pPr>
            <w:r w:rsidRPr="0038330B">
              <w:rPr>
                <w:rFonts w:cs="Times New Roman"/>
                <w:b/>
                <w:sz w:val="24"/>
                <w:szCs w:val="24"/>
              </w:rPr>
              <w:t>Meets expectation</w:t>
            </w:r>
          </w:p>
        </w:tc>
        <w:tc>
          <w:tcPr>
            <w:tcW w:w="2544" w:type="dxa"/>
            <w:gridSpan w:val="2"/>
          </w:tcPr>
          <w:p w:rsidR="008706D7" w:rsidRDefault="008706D7" w:rsidP="008706D7">
            <w:pPr>
              <w:rPr>
                <w:b/>
                <w:sz w:val="28"/>
                <w:szCs w:val="28"/>
              </w:rPr>
            </w:pPr>
            <w:r w:rsidRPr="0038330B">
              <w:rPr>
                <w:rFonts w:cs="Times New Roman"/>
                <w:b/>
                <w:sz w:val="24"/>
                <w:szCs w:val="24"/>
              </w:rPr>
              <w:t>Needs Improvement</w:t>
            </w:r>
          </w:p>
        </w:tc>
        <w:tc>
          <w:tcPr>
            <w:tcW w:w="2546" w:type="dxa"/>
          </w:tcPr>
          <w:p w:rsidR="008706D7" w:rsidRDefault="008706D7" w:rsidP="008706D7">
            <w:pPr>
              <w:rPr>
                <w:b/>
                <w:sz w:val="28"/>
                <w:szCs w:val="28"/>
              </w:rPr>
            </w:pPr>
            <w:r w:rsidRPr="0038330B">
              <w:rPr>
                <w:rFonts w:cs="Times New Roman"/>
                <w:b/>
                <w:sz w:val="24"/>
                <w:szCs w:val="24"/>
              </w:rPr>
              <w:t>Fails to meet the expectation</w:t>
            </w:r>
          </w:p>
        </w:tc>
      </w:tr>
      <w:tr w:rsidR="008706D7" w:rsidTr="007B753C">
        <w:trPr>
          <w:trHeight w:val="419"/>
        </w:trPr>
        <w:tc>
          <w:tcPr>
            <w:tcW w:w="2543" w:type="dxa"/>
          </w:tcPr>
          <w:p w:rsidR="008706D7" w:rsidRDefault="008706D7" w:rsidP="008706D7">
            <w:pPr>
              <w:rPr>
                <w:b/>
                <w:sz w:val="28"/>
                <w:szCs w:val="28"/>
              </w:rPr>
            </w:pPr>
            <w:r w:rsidRPr="0038330B">
              <w:rPr>
                <w:rFonts w:cs="Times New Roman"/>
                <w:sz w:val="24"/>
                <w:szCs w:val="24"/>
              </w:rPr>
              <w:t>Task completion</w:t>
            </w:r>
          </w:p>
        </w:tc>
        <w:tc>
          <w:tcPr>
            <w:tcW w:w="2544" w:type="dxa"/>
            <w:gridSpan w:val="2"/>
          </w:tcPr>
          <w:p w:rsidR="008706D7" w:rsidRPr="008706D7" w:rsidRDefault="008706D7" w:rsidP="008706D7">
            <w:pPr>
              <w:jc w:val="center"/>
              <w:rPr>
                <w:sz w:val="28"/>
                <w:szCs w:val="28"/>
              </w:rPr>
            </w:pPr>
            <w:r w:rsidRPr="008706D7">
              <w:rPr>
                <w:sz w:val="28"/>
                <w:szCs w:val="28"/>
              </w:rPr>
              <w:t>2</w:t>
            </w:r>
          </w:p>
        </w:tc>
        <w:tc>
          <w:tcPr>
            <w:tcW w:w="2544" w:type="dxa"/>
            <w:gridSpan w:val="2"/>
          </w:tcPr>
          <w:p w:rsidR="008706D7" w:rsidRPr="008706D7" w:rsidRDefault="008706D7" w:rsidP="008706D7">
            <w:pPr>
              <w:jc w:val="center"/>
              <w:rPr>
                <w:sz w:val="28"/>
                <w:szCs w:val="28"/>
              </w:rPr>
            </w:pPr>
            <w:r w:rsidRPr="008706D7">
              <w:rPr>
                <w:sz w:val="28"/>
                <w:szCs w:val="28"/>
              </w:rPr>
              <w:t>1</w:t>
            </w:r>
          </w:p>
        </w:tc>
        <w:tc>
          <w:tcPr>
            <w:tcW w:w="2546" w:type="dxa"/>
          </w:tcPr>
          <w:p w:rsidR="008706D7" w:rsidRPr="008706D7" w:rsidRDefault="008706D7" w:rsidP="008706D7">
            <w:pPr>
              <w:jc w:val="center"/>
              <w:rPr>
                <w:sz w:val="28"/>
                <w:szCs w:val="28"/>
              </w:rPr>
            </w:pPr>
            <w:r w:rsidRPr="008706D7">
              <w:rPr>
                <w:sz w:val="28"/>
                <w:szCs w:val="28"/>
              </w:rPr>
              <w:t>0</w:t>
            </w:r>
          </w:p>
        </w:tc>
      </w:tr>
      <w:tr w:rsidR="008706D7" w:rsidTr="007B753C">
        <w:trPr>
          <w:trHeight w:val="438"/>
        </w:trPr>
        <w:tc>
          <w:tcPr>
            <w:tcW w:w="2543" w:type="dxa"/>
          </w:tcPr>
          <w:p w:rsidR="008706D7" w:rsidRDefault="008706D7" w:rsidP="008706D7">
            <w:pPr>
              <w:rPr>
                <w:b/>
                <w:sz w:val="28"/>
                <w:szCs w:val="28"/>
              </w:rPr>
            </w:pPr>
            <w:r w:rsidRPr="0038330B">
              <w:rPr>
                <w:rFonts w:cs="Times New Roman"/>
                <w:sz w:val="24"/>
                <w:szCs w:val="24"/>
              </w:rPr>
              <w:t>Effort</w:t>
            </w:r>
          </w:p>
        </w:tc>
        <w:tc>
          <w:tcPr>
            <w:tcW w:w="2544" w:type="dxa"/>
            <w:gridSpan w:val="2"/>
          </w:tcPr>
          <w:p w:rsidR="008706D7" w:rsidRPr="008706D7" w:rsidRDefault="008706D7" w:rsidP="008706D7">
            <w:pPr>
              <w:jc w:val="center"/>
              <w:rPr>
                <w:sz w:val="28"/>
                <w:szCs w:val="28"/>
              </w:rPr>
            </w:pPr>
            <w:r w:rsidRPr="008706D7">
              <w:rPr>
                <w:sz w:val="28"/>
                <w:szCs w:val="28"/>
              </w:rPr>
              <w:t>3</w:t>
            </w:r>
          </w:p>
        </w:tc>
        <w:tc>
          <w:tcPr>
            <w:tcW w:w="2544" w:type="dxa"/>
            <w:gridSpan w:val="2"/>
          </w:tcPr>
          <w:p w:rsidR="008706D7" w:rsidRPr="008706D7" w:rsidRDefault="008706D7" w:rsidP="008706D7">
            <w:pPr>
              <w:jc w:val="center"/>
              <w:rPr>
                <w:sz w:val="28"/>
                <w:szCs w:val="28"/>
              </w:rPr>
            </w:pPr>
            <w:r w:rsidRPr="008706D7">
              <w:rPr>
                <w:sz w:val="28"/>
                <w:szCs w:val="28"/>
              </w:rPr>
              <w:t>2</w:t>
            </w:r>
          </w:p>
        </w:tc>
        <w:tc>
          <w:tcPr>
            <w:tcW w:w="2546" w:type="dxa"/>
          </w:tcPr>
          <w:p w:rsidR="008706D7" w:rsidRPr="008706D7" w:rsidRDefault="008706D7" w:rsidP="008706D7">
            <w:pPr>
              <w:jc w:val="center"/>
              <w:rPr>
                <w:sz w:val="28"/>
                <w:szCs w:val="28"/>
              </w:rPr>
            </w:pPr>
            <w:r w:rsidRPr="008706D7">
              <w:rPr>
                <w:sz w:val="28"/>
                <w:szCs w:val="28"/>
              </w:rPr>
              <w:t>1</w:t>
            </w:r>
          </w:p>
        </w:tc>
      </w:tr>
      <w:tr w:rsidR="008706D7" w:rsidTr="00011634">
        <w:trPr>
          <w:trHeight w:val="362"/>
        </w:trPr>
        <w:tc>
          <w:tcPr>
            <w:tcW w:w="10177" w:type="dxa"/>
            <w:gridSpan w:val="6"/>
          </w:tcPr>
          <w:p w:rsidR="001D11AB" w:rsidRDefault="001D11AB" w:rsidP="008706D7">
            <w:pPr>
              <w:jc w:val="right"/>
              <w:rPr>
                <w:rFonts w:cs="Times New Roman"/>
                <w:sz w:val="24"/>
                <w:szCs w:val="24"/>
              </w:rPr>
            </w:pPr>
          </w:p>
          <w:p w:rsidR="008706D7" w:rsidRPr="001D11AB" w:rsidRDefault="008706D7" w:rsidP="008706D7">
            <w:pPr>
              <w:jc w:val="right"/>
              <w:rPr>
                <w:b/>
                <w:sz w:val="28"/>
                <w:szCs w:val="28"/>
              </w:rPr>
            </w:pPr>
            <w:r w:rsidRPr="001D11AB">
              <w:rPr>
                <w:rFonts w:cs="Times New Roman"/>
                <w:b/>
                <w:sz w:val="24"/>
                <w:szCs w:val="24"/>
              </w:rPr>
              <w:t>….. / 5 points</w:t>
            </w:r>
          </w:p>
        </w:tc>
      </w:tr>
      <w:tr w:rsidR="008706D7" w:rsidTr="00011634">
        <w:trPr>
          <w:trHeight w:val="362"/>
        </w:trPr>
        <w:tc>
          <w:tcPr>
            <w:tcW w:w="10177" w:type="dxa"/>
            <w:gridSpan w:val="6"/>
            <w:shd w:val="clear" w:color="auto" w:fill="D9D9D9" w:themeFill="background1" w:themeFillShade="D9"/>
          </w:tcPr>
          <w:p w:rsidR="008706D7" w:rsidRPr="008706D7" w:rsidRDefault="008706D7" w:rsidP="008706D7">
            <w:pPr>
              <w:rPr>
                <w:rFonts w:cs="Times New Roman"/>
                <w:b/>
                <w:sz w:val="24"/>
                <w:szCs w:val="24"/>
                <w:u w:val="single"/>
              </w:rPr>
            </w:pPr>
            <w:r w:rsidRPr="008706D7">
              <w:rPr>
                <w:rFonts w:cs="Times New Roman"/>
                <w:b/>
                <w:sz w:val="24"/>
                <w:szCs w:val="24"/>
                <w:u w:val="single"/>
              </w:rPr>
              <w:t>Process Output (15%)</w:t>
            </w:r>
          </w:p>
        </w:tc>
      </w:tr>
      <w:tr w:rsidR="007B753C" w:rsidTr="007B753C">
        <w:trPr>
          <w:trHeight w:val="362"/>
        </w:trPr>
        <w:tc>
          <w:tcPr>
            <w:tcW w:w="2543" w:type="dxa"/>
            <w:shd w:val="clear" w:color="auto" w:fill="FFFFFF" w:themeFill="background1"/>
          </w:tcPr>
          <w:p w:rsidR="007B753C" w:rsidRPr="008706D7" w:rsidRDefault="007B753C" w:rsidP="007B753C">
            <w:pPr>
              <w:rPr>
                <w:rFonts w:cs="Times New Roman"/>
                <w:b/>
                <w:sz w:val="24"/>
                <w:szCs w:val="24"/>
                <w:u w:val="single"/>
              </w:rPr>
            </w:pPr>
          </w:p>
        </w:tc>
        <w:tc>
          <w:tcPr>
            <w:tcW w:w="2544" w:type="dxa"/>
            <w:gridSpan w:val="2"/>
            <w:shd w:val="clear" w:color="auto" w:fill="FFFFFF" w:themeFill="background1"/>
          </w:tcPr>
          <w:p w:rsidR="007B753C" w:rsidRDefault="007B753C" w:rsidP="007B753C">
            <w:pPr>
              <w:rPr>
                <w:b/>
                <w:sz w:val="28"/>
                <w:szCs w:val="28"/>
              </w:rPr>
            </w:pPr>
            <w:r w:rsidRPr="0038330B">
              <w:rPr>
                <w:rFonts w:cs="Times New Roman"/>
                <w:b/>
                <w:sz w:val="24"/>
                <w:szCs w:val="24"/>
              </w:rPr>
              <w:t>Meets expectation</w:t>
            </w:r>
          </w:p>
        </w:tc>
        <w:tc>
          <w:tcPr>
            <w:tcW w:w="2544" w:type="dxa"/>
            <w:gridSpan w:val="2"/>
            <w:shd w:val="clear" w:color="auto" w:fill="FFFFFF" w:themeFill="background1"/>
          </w:tcPr>
          <w:p w:rsidR="007B753C" w:rsidRDefault="007B753C" w:rsidP="007B753C">
            <w:pPr>
              <w:rPr>
                <w:b/>
                <w:sz w:val="28"/>
                <w:szCs w:val="28"/>
              </w:rPr>
            </w:pPr>
            <w:r w:rsidRPr="0038330B">
              <w:rPr>
                <w:rFonts w:cs="Times New Roman"/>
                <w:b/>
                <w:sz w:val="24"/>
                <w:szCs w:val="24"/>
              </w:rPr>
              <w:t>Needs Improvement</w:t>
            </w:r>
          </w:p>
        </w:tc>
        <w:tc>
          <w:tcPr>
            <w:tcW w:w="2546" w:type="dxa"/>
            <w:shd w:val="clear" w:color="auto" w:fill="FFFFFF" w:themeFill="background1"/>
          </w:tcPr>
          <w:p w:rsidR="007B753C" w:rsidRDefault="007B753C" w:rsidP="007B753C">
            <w:pPr>
              <w:rPr>
                <w:b/>
                <w:sz w:val="28"/>
                <w:szCs w:val="28"/>
              </w:rPr>
            </w:pPr>
            <w:r w:rsidRPr="0038330B">
              <w:rPr>
                <w:rFonts w:cs="Times New Roman"/>
                <w:b/>
                <w:sz w:val="24"/>
                <w:szCs w:val="24"/>
              </w:rPr>
              <w:t>Fails to meet the expectation</w:t>
            </w:r>
          </w:p>
        </w:tc>
      </w:tr>
      <w:tr w:rsidR="00011634" w:rsidTr="007B753C">
        <w:trPr>
          <w:trHeight w:val="744"/>
        </w:trPr>
        <w:tc>
          <w:tcPr>
            <w:tcW w:w="2543" w:type="dxa"/>
          </w:tcPr>
          <w:p w:rsidR="00011634" w:rsidRPr="00861C03" w:rsidRDefault="00011634" w:rsidP="00011634">
            <w:pPr>
              <w:rPr>
                <w:rFonts w:cs="Times New Roman"/>
                <w:sz w:val="24"/>
                <w:szCs w:val="24"/>
              </w:rPr>
            </w:pPr>
            <w:r w:rsidRPr="00861C03">
              <w:rPr>
                <w:rFonts w:cs="Times New Roman"/>
                <w:sz w:val="24"/>
                <w:szCs w:val="24"/>
              </w:rPr>
              <w:t>Full understanding and analysis of input</w:t>
            </w:r>
          </w:p>
        </w:tc>
        <w:tc>
          <w:tcPr>
            <w:tcW w:w="1271" w:type="dxa"/>
          </w:tcPr>
          <w:p w:rsidR="00011634" w:rsidRPr="0038330B" w:rsidRDefault="00011634" w:rsidP="00011634">
            <w:pPr>
              <w:jc w:val="center"/>
              <w:rPr>
                <w:rFonts w:cs="Times New Roman"/>
                <w:sz w:val="24"/>
                <w:szCs w:val="24"/>
              </w:rPr>
            </w:pPr>
            <w:r w:rsidRPr="0038330B">
              <w:rPr>
                <w:rFonts w:cs="Times New Roman"/>
                <w:sz w:val="24"/>
                <w:szCs w:val="24"/>
              </w:rPr>
              <w:t xml:space="preserve">5   </w:t>
            </w:r>
          </w:p>
        </w:tc>
        <w:tc>
          <w:tcPr>
            <w:tcW w:w="1273" w:type="dxa"/>
          </w:tcPr>
          <w:p w:rsidR="00011634" w:rsidRPr="0038330B" w:rsidRDefault="00011634" w:rsidP="00011634">
            <w:pPr>
              <w:jc w:val="center"/>
              <w:rPr>
                <w:rFonts w:cs="Times New Roman"/>
                <w:sz w:val="24"/>
                <w:szCs w:val="24"/>
              </w:rPr>
            </w:pPr>
            <w:r w:rsidRPr="0038330B">
              <w:rPr>
                <w:rFonts w:cs="Times New Roman"/>
                <w:sz w:val="24"/>
                <w:szCs w:val="24"/>
              </w:rPr>
              <w:t>4</w:t>
            </w:r>
          </w:p>
        </w:tc>
        <w:tc>
          <w:tcPr>
            <w:tcW w:w="1272" w:type="dxa"/>
          </w:tcPr>
          <w:p w:rsidR="00011634" w:rsidRPr="0038330B" w:rsidRDefault="00011634" w:rsidP="00011634">
            <w:pPr>
              <w:jc w:val="center"/>
              <w:rPr>
                <w:rFonts w:cs="Times New Roman"/>
                <w:sz w:val="24"/>
                <w:szCs w:val="24"/>
              </w:rPr>
            </w:pPr>
            <w:r w:rsidRPr="0038330B">
              <w:rPr>
                <w:rFonts w:cs="Times New Roman"/>
                <w:sz w:val="24"/>
                <w:szCs w:val="24"/>
              </w:rPr>
              <w:t xml:space="preserve">3   </w:t>
            </w:r>
          </w:p>
        </w:tc>
        <w:tc>
          <w:tcPr>
            <w:tcW w:w="1272" w:type="dxa"/>
          </w:tcPr>
          <w:p w:rsidR="00011634" w:rsidRPr="0038330B" w:rsidRDefault="00011634" w:rsidP="00011634">
            <w:pPr>
              <w:jc w:val="center"/>
              <w:rPr>
                <w:rFonts w:cs="Times New Roman"/>
                <w:sz w:val="24"/>
                <w:szCs w:val="24"/>
              </w:rPr>
            </w:pPr>
            <w:r w:rsidRPr="0038330B">
              <w:rPr>
                <w:rFonts w:cs="Times New Roman"/>
                <w:sz w:val="24"/>
                <w:szCs w:val="24"/>
              </w:rPr>
              <w:t>2</w:t>
            </w:r>
          </w:p>
        </w:tc>
        <w:tc>
          <w:tcPr>
            <w:tcW w:w="2546" w:type="dxa"/>
          </w:tcPr>
          <w:p w:rsidR="00011634" w:rsidRPr="0038330B" w:rsidRDefault="00011634" w:rsidP="00011634">
            <w:pPr>
              <w:jc w:val="center"/>
              <w:rPr>
                <w:rFonts w:cs="Times New Roman"/>
                <w:sz w:val="24"/>
                <w:szCs w:val="24"/>
              </w:rPr>
            </w:pPr>
            <w:r w:rsidRPr="0038330B">
              <w:rPr>
                <w:rFonts w:cs="Times New Roman"/>
                <w:sz w:val="24"/>
                <w:szCs w:val="24"/>
              </w:rPr>
              <w:t>1</w:t>
            </w:r>
          </w:p>
        </w:tc>
      </w:tr>
      <w:tr w:rsidR="00011634" w:rsidTr="007B753C">
        <w:trPr>
          <w:trHeight w:val="744"/>
        </w:trPr>
        <w:tc>
          <w:tcPr>
            <w:tcW w:w="2543" w:type="dxa"/>
          </w:tcPr>
          <w:p w:rsidR="00011634" w:rsidRPr="00861C03" w:rsidRDefault="00011634" w:rsidP="00011634">
            <w:pPr>
              <w:rPr>
                <w:rFonts w:cs="Times New Roman"/>
                <w:sz w:val="24"/>
                <w:szCs w:val="24"/>
              </w:rPr>
            </w:pPr>
            <w:r w:rsidRPr="00861C03">
              <w:rPr>
                <w:rFonts w:cs="Times New Roman"/>
                <w:sz w:val="24"/>
                <w:szCs w:val="24"/>
              </w:rPr>
              <w:t xml:space="preserve">Personalization of and reflection on input </w:t>
            </w:r>
          </w:p>
        </w:tc>
        <w:tc>
          <w:tcPr>
            <w:tcW w:w="1271" w:type="dxa"/>
          </w:tcPr>
          <w:p w:rsidR="00011634" w:rsidRPr="0038330B" w:rsidRDefault="00011634" w:rsidP="00011634">
            <w:pPr>
              <w:jc w:val="center"/>
              <w:rPr>
                <w:rFonts w:cs="Times New Roman"/>
                <w:sz w:val="24"/>
                <w:szCs w:val="24"/>
              </w:rPr>
            </w:pPr>
            <w:r w:rsidRPr="0038330B">
              <w:rPr>
                <w:rFonts w:cs="Times New Roman"/>
                <w:sz w:val="24"/>
                <w:szCs w:val="24"/>
              </w:rPr>
              <w:t xml:space="preserve">5   </w:t>
            </w:r>
          </w:p>
        </w:tc>
        <w:tc>
          <w:tcPr>
            <w:tcW w:w="1273" w:type="dxa"/>
          </w:tcPr>
          <w:p w:rsidR="00011634" w:rsidRPr="0038330B" w:rsidRDefault="00011634" w:rsidP="00011634">
            <w:pPr>
              <w:jc w:val="center"/>
              <w:rPr>
                <w:rFonts w:cs="Times New Roman"/>
                <w:sz w:val="24"/>
                <w:szCs w:val="24"/>
              </w:rPr>
            </w:pPr>
            <w:r w:rsidRPr="0038330B">
              <w:rPr>
                <w:rFonts w:cs="Times New Roman"/>
                <w:sz w:val="24"/>
                <w:szCs w:val="24"/>
              </w:rPr>
              <w:t>4</w:t>
            </w:r>
          </w:p>
        </w:tc>
        <w:tc>
          <w:tcPr>
            <w:tcW w:w="1272" w:type="dxa"/>
          </w:tcPr>
          <w:p w:rsidR="00011634" w:rsidRPr="0038330B" w:rsidRDefault="00011634" w:rsidP="00011634">
            <w:pPr>
              <w:jc w:val="center"/>
              <w:rPr>
                <w:rFonts w:cs="Times New Roman"/>
                <w:sz w:val="24"/>
                <w:szCs w:val="24"/>
              </w:rPr>
            </w:pPr>
            <w:r w:rsidRPr="0038330B">
              <w:rPr>
                <w:rFonts w:cs="Times New Roman"/>
                <w:sz w:val="24"/>
                <w:szCs w:val="24"/>
              </w:rPr>
              <w:t xml:space="preserve">3   </w:t>
            </w:r>
          </w:p>
        </w:tc>
        <w:tc>
          <w:tcPr>
            <w:tcW w:w="1272" w:type="dxa"/>
          </w:tcPr>
          <w:p w:rsidR="00011634" w:rsidRPr="0038330B" w:rsidRDefault="00011634" w:rsidP="00011634">
            <w:pPr>
              <w:jc w:val="center"/>
              <w:rPr>
                <w:rFonts w:cs="Times New Roman"/>
                <w:sz w:val="24"/>
                <w:szCs w:val="24"/>
              </w:rPr>
            </w:pPr>
            <w:r w:rsidRPr="0038330B">
              <w:rPr>
                <w:rFonts w:cs="Times New Roman"/>
                <w:sz w:val="24"/>
                <w:szCs w:val="24"/>
              </w:rPr>
              <w:t>2</w:t>
            </w:r>
          </w:p>
        </w:tc>
        <w:tc>
          <w:tcPr>
            <w:tcW w:w="2546" w:type="dxa"/>
          </w:tcPr>
          <w:p w:rsidR="00011634" w:rsidRPr="0038330B" w:rsidRDefault="00011634" w:rsidP="00011634">
            <w:pPr>
              <w:jc w:val="center"/>
              <w:rPr>
                <w:rFonts w:cs="Times New Roman"/>
                <w:sz w:val="24"/>
                <w:szCs w:val="24"/>
              </w:rPr>
            </w:pPr>
            <w:r w:rsidRPr="0038330B">
              <w:rPr>
                <w:rFonts w:cs="Times New Roman"/>
                <w:sz w:val="24"/>
                <w:szCs w:val="24"/>
              </w:rPr>
              <w:t>1</w:t>
            </w:r>
          </w:p>
        </w:tc>
      </w:tr>
      <w:tr w:rsidR="00011634" w:rsidTr="007B753C">
        <w:trPr>
          <w:trHeight w:val="725"/>
        </w:trPr>
        <w:tc>
          <w:tcPr>
            <w:tcW w:w="2543" w:type="dxa"/>
          </w:tcPr>
          <w:p w:rsidR="00011634" w:rsidRPr="00861C03" w:rsidRDefault="00011634" w:rsidP="00011634">
            <w:pPr>
              <w:rPr>
                <w:rFonts w:cs="Times New Roman"/>
                <w:sz w:val="24"/>
                <w:szCs w:val="24"/>
              </w:rPr>
            </w:pPr>
            <w:r w:rsidRPr="00861C03">
              <w:rPr>
                <w:rFonts w:cs="Times New Roman"/>
                <w:sz w:val="24"/>
                <w:szCs w:val="24"/>
              </w:rPr>
              <w:t>Display of effective language use</w:t>
            </w:r>
          </w:p>
        </w:tc>
        <w:tc>
          <w:tcPr>
            <w:tcW w:w="1271" w:type="dxa"/>
          </w:tcPr>
          <w:p w:rsidR="00011634" w:rsidRPr="0038330B" w:rsidRDefault="00011634" w:rsidP="00011634">
            <w:pPr>
              <w:jc w:val="center"/>
              <w:rPr>
                <w:rFonts w:cs="Times New Roman"/>
                <w:sz w:val="24"/>
                <w:szCs w:val="24"/>
              </w:rPr>
            </w:pPr>
            <w:r w:rsidRPr="0038330B">
              <w:rPr>
                <w:rFonts w:cs="Times New Roman"/>
                <w:sz w:val="24"/>
                <w:szCs w:val="24"/>
              </w:rPr>
              <w:t xml:space="preserve">5   </w:t>
            </w:r>
          </w:p>
        </w:tc>
        <w:tc>
          <w:tcPr>
            <w:tcW w:w="1273" w:type="dxa"/>
          </w:tcPr>
          <w:p w:rsidR="00011634" w:rsidRPr="0038330B" w:rsidRDefault="00011634" w:rsidP="00011634">
            <w:pPr>
              <w:jc w:val="center"/>
              <w:rPr>
                <w:rFonts w:cs="Times New Roman"/>
                <w:sz w:val="24"/>
                <w:szCs w:val="24"/>
              </w:rPr>
            </w:pPr>
            <w:r w:rsidRPr="0038330B">
              <w:rPr>
                <w:rFonts w:cs="Times New Roman"/>
                <w:sz w:val="24"/>
                <w:szCs w:val="24"/>
              </w:rPr>
              <w:t>4</w:t>
            </w:r>
          </w:p>
        </w:tc>
        <w:tc>
          <w:tcPr>
            <w:tcW w:w="1272" w:type="dxa"/>
          </w:tcPr>
          <w:p w:rsidR="00011634" w:rsidRPr="0038330B" w:rsidRDefault="00011634" w:rsidP="00011634">
            <w:pPr>
              <w:jc w:val="center"/>
              <w:rPr>
                <w:rFonts w:cs="Times New Roman"/>
                <w:sz w:val="24"/>
                <w:szCs w:val="24"/>
              </w:rPr>
            </w:pPr>
            <w:r w:rsidRPr="0038330B">
              <w:rPr>
                <w:rFonts w:cs="Times New Roman"/>
                <w:sz w:val="24"/>
                <w:szCs w:val="24"/>
              </w:rPr>
              <w:t xml:space="preserve">3   </w:t>
            </w:r>
          </w:p>
        </w:tc>
        <w:tc>
          <w:tcPr>
            <w:tcW w:w="1272" w:type="dxa"/>
          </w:tcPr>
          <w:p w:rsidR="00011634" w:rsidRPr="0038330B" w:rsidRDefault="00011634" w:rsidP="00011634">
            <w:pPr>
              <w:jc w:val="center"/>
              <w:rPr>
                <w:rFonts w:cs="Times New Roman"/>
                <w:sz w:val="24"/>
                <w:szCs w:val="24"/>
              </w:rPr>
            </w:pPr>
            <w:r w:rsidRPr="0038330B">
              <w:rPr>
                <w:rFonts w:cs="Times New Roman"/>
                <w:sz w:val="24"/>
                <w:szCs w:val="24"/>
              </w:rPr>
              <w:t>2</w:t>
            </w:r>
          </w:p>
        </w:tc>
        <w:tc>
          <w:tcPr>
            <w:tcW w:w="2546" w:type="dxa"/>
          </w:tcPr>
          <w:p w:rsidR="00011634" w:rsidRPr="0038330B" w:rsidRDefault="00011634" w:rsidP="00011634">
            <w:pPr>
              <w:jc w:val="center"/>
              <w:rPr>
                <w:rFonts w:cs="Times New Roman"/>
                <w:sz w:val="24"/>
                <w:szCs w:val="24"/>
              </w:rPr>
            </w:pPr>
            <w:r w:rsidRPr="0038330B">
              <w:rPr>
                <w:rFonts w:cs="Times New Roman"/>
                <w:sz w:val="24"/>
                <w:szCs w:val="24"/>
              </w:rPr>
              <w:t>1</w:t>
            </w:r>
          </w:p>
        </w:tc>
      </w:tr>
      <w:tr w:rsidR="00011634" w:rsidTr="00011634">
        <w:trPr>
          <w:trHeight w:val="381"/>
        </w:trPr>
        <w:tc>
          <w:tcPr>
            <w:tcW w:w="10177" w:type="dxa"/>
            <w:gridSpan w:val="6"/>
          </w:tcPr>
          <w:p w:rsidR="001D11AB" w:rsidRDefault="001D11AB" w:rsidP="00011634">
            <w:pPr>
              <w:jc w:val="right"/>
              <w:rPr>
                <w:rFonts w:cs="Times New Roman"/>
                <w:sz w:val="24"/>
                <w:szCs w:val="24"/>
              </w:rPr>
            </w:pPr>
          </w:p>
          <w:p w:rsidR="00011634" w:rsidRPr="001D11AB" w:rsidRDefault="00011634" w:rsidP="00011634">
            <w:pPr>
              <w:jc w:val="right"/>
              <w:rPr>
                <w:b/>
                <w:sz w:val="28"/>
                <w:szCs w:val="28"/>
              </w:rPr>
            </w:pPr>
            <w:r w:rsidRPr="001D11AB">
              <w:rPr>
                <w:rFonts w:cs="Times New Roman"/>
                <w:b/>
                <w:sz w:val="24"/>
                <w:szCs w:val="24"/>
              </w:rPr>
              <w:t>….. / 15 points</w:t>
            </w:r>
          </w:p>
        </w:tc>
      </w:tr>
      <w:tr w:rsidR="00011634" w:rsidTr="00011634">
        <w:trPr>
          <w:trHeight w:val="1183"/>
        </w:trPr>
        <w:tc>
          <w:tcPr>
            <w:tcW w:w="10177" w:type="dxa"/>
            <w:gridSpan w:val="6"/>
          </w:tcPr>
          <w:p w:rsidR="00011634" w:rsidRDefault="00011634" w:rsidP="00011634">
            <w:pPr>
              <w:ind w:left="6480"/>
              <w:rPr>
                <w:rFonts w:cs="Times New Roman"/>
                <w:sz w:val="24"/>
                <w:szCs w:val="24"/>
              </w:rPr>
            </w:pPr>
          </w:p>
          <w:p w:rsidR="00011634" w:rsidRPr="007634A3" w:rsidRDefault="00011634" w:rsidP="007634A3">
            <w:pPr>
              <w:ind w:left="6480"/>
              <w:rPr>
                <w:rFonts w:cs="Times New Roman"/>
                <w:b/>
                <w:sz w:val="24"/>
                <w:szCs w:val="24"/>
              </w:rPr>
            </w:pPr>
            <w:r>
              <w:rPr>
                <w:rFonts w:cs="Times New Roman"/>
                <w:sz w:val="24"/>
                <w:szCs w:val="24"/>
              </w:rPr>
              <w:t xml:space="preserve">            </w:t>
            </w:r>
            <w:r w:rsidRPr="001D11AB">
              <w:rPr>
                <w:rFonts w:cs="Times New Roman"/>
                <w:b/>
                <w:sz w:val="24"/>
                <w:szCs w:val="24"/>
              </w:rPr>
              <w:t>TOTAL GRADE: ….. / 20</w:t>
            </w:r>
          </w:p>
        </w:tc>
      </w:tr>
    </w:tbl>
    <w:p w:rsidR="008706D7" w:rsidRDefault="008706D7" w:rsidP="008706D7">
      <w:pPr>
        <w:rPr>
          <w:b/>
          <w:sz w:val="28"/>
          <w:szCs w:val="28"/>
        </w:rPr>
      </w:pPr>
    </w:p>
    <w:p w:rsidR="001105AE" w:rsidRPr="0038330B" w:rsidRDefault="001105AE" w:rsidP="001105AE">
      <w:pPr>
        <w:pStyle w:val="ListParagraph"/>
        <w:rPr>
          <w:rFonts w:cs="Times New Roman"/>
          <w:sz w:val="24"/>
          <w:szCs w:val="24"/>
        </w:rPr>
      </w:pPr>
    </w:p>
    <w:p w:rsidR="001105AE" w:rsidRPr="007B753C" w:rsidRDefault="001105AE" w:rsidP="001105AE">
      <w:pPr>
        <w:rPr>
          <w:rFonts w:cs="Times New Roman"/>
          <w:b/>
          <w:sz w:val="24"/>
          <w:szCs w:val="24"/>
          <w:u w:val="single"/>
        </w:rPr>
      </w:pPr>
      <w:r w:rsidRPr="007B753C">
        <w:rPr>
          <w:rFonts w:cs="Times New Roman"/>
          <w:b/>
          <w:sz w:val="24"/>
          <w:szCs w:val="24"/>
          <w:u w:val="single"/>
        </w:rPr>
        <w:t>Ground Rules:</w:t>
      </w:r>
    </w:p>
    <w:p w:rsidR="009D7E30" w:rsidRPr="0038330B" w:rsidRDefault="001105AE" w:rsidP="001105AE">
      <w:pPr>
        <w:pStyle w:val="ListParagraph"/>
        <w:numPr>
          <w:ilvl w:val="0"/>
          <w:numId w:val="12"/>
        </w:numPr>
        <w:rPr>
          <w:rFonts w:cs="Times New Roman"/>
          <w:sz w:val="24"/>
          <w:szCs w:val="24"/>
        </w:rPr>
      </w:pPr>
      <w:r w:rsidRPr="0038330B">
        <w:rPr>
          <w:rFonts w:cs="Times New Roman"/>
          <w:sz w:val="24"/>
          <w:szCs w:val="24"/>
        </w:rPr>
        <w:t xml:space="preserve">If the student does not go through the </w:t>
      </w:r>
      <w:r w:rsidR="006B49B5" w:rsidRPr="0038330B">
        <w:rPr>
          <w:rFonts w:cs="Times New Roman"/>
          <w:sz w:val="24"/>
          <w:szCs w:val="24"/>
        </w:rPr>
        <w:t>whole process, s/h</w:t>
      </w:r>
      <w:r w:rsidRPr="0038330B">
        <w:rPr>
          <w:rFonts w:cs="Times New Roman"/>
          <w:sz w:val="24"/>
          <w:szCs w:val="24"/>
        </w:rPr>
        <w:t>e will be assessed out of 7.5.</w:t>
      </w:r>
    </w:p>
    <w:p w:rsidR="001105AE" w:rsidRPr="0038330B" w:rsidRDefault="001105AE" w:rsidP="001105AE">
      <w:pPr>
        <w:pStyle w:val="ListParagraph"/>
        <w:numPr>
          <w:ilvl w:val="0"/>
          <w:numId w:val="12"/>
        </w:numPr>
        <w:rPr>
          <w:rFonts w:cs="Times New Roman"/>
          <w:sz w:val="24"/>
          <w:szCs w:val="24"/>
        </w:rPr>
      </w:pPr>
      <w:r w:rsidRPr="0038330B">
        <w:rPr>
          <w:rFonts w:cs="Times New Roman"/>
          <w:sz w:val="24"/>
          <w:szCs w:val="24"/>
        </w:rPr>
        <w:t>In the case of cheating during process output, the student will receive a zero from process output grade. His/her overall grade will be given out of 5 (from process section only)</w:t>
      </w:r>
    </w:p>
    <w:p w:rsidR="000D454D" w:rsidRPr="0038330B" w:rsidRDefault="008706D7" w:rsidP="001105AE">
      <w:pPr>
        <w:pStyle w:val="ListParagraph"/>
        <w:numPr>
          <w:ilvl w:val="0"/>
          <w:numId w:val="12"/>
        </w:numPr>
        <w:rPr>
          <w:rFonts w:cs="Times New Roman"/>
          <w:sz w:val="24"/>
          <w:szCs w:val="24"/>
        </w:rPr>
      </w:pPr>
      <w:r>
        <w:rPr>
          <w:rFonts w:cs="Times New Roman"/>
          <w:sz w:val="24"/>
          <w:szCs w:val="24"/>
        </w:rPr>
        <w:t>Absence: If the student does not show up for process output task, s/he has to bring an official medical report for a make-up.</w:t>
      </w:r>
    </w:p>
    <w:p w:rsidR="000D454D" w:rsidRPr="0038330B" w:rsidRDefault="000D454D" w:rsidP="008706D7">
      <w:pPr>
        <w:pStyle w:val="ListParagraph"/>
        <w:rPr>
          <w:rFonts w:cs="Times New Roman"/>
          <w:sz w:val="24"/>
          <w:szCs w:val="24"/>
        </w:rPr>
      </w:pPr>
    </w:p>
    <w:p w:rsidR="00A6366A" w:rsidRPr="00A06EAA" w:rsidRDefault="00BC16C8" w:rsidP="005D7552">
      <w:pPr>
        <w:rPr>
          <w:rFonts w:cs="Times New Roman"/>
          <w:sz w:val="24"/>
          <w:szCs w:val="24"/>
        </w:rPr>
      </w:pPr>
      <w:r w:rsidRPr="00A06EAA">
        <w:rPr>
          <w:rFonts w:cs="Times New Roman"/>
          <w:b/>
          <w:sz w:val="24"/>
          <w:szCs w:val="24"/>
        </w:rPr>
        <w:lastRenderedPageBreak/>
        <w:t>CBT</w:t>
      </w:r>
      <w:r w:rsidR="0090557C" w:rsidRPr="00A06EAA">
        <w:rPr>
          <w:rFonts w:cs="Times New Roman"/>
          <w:b/>
          <w:sz w:val="24"/>
          <w:szCs w:val="24"/>
        </w:rPr>
        <w:t xml:space="preserve"> </w:t>
      </w:r>
      <w:r w:rsidRPr="00A06EAA">
        <w:rPr>
          <w:rFonts w:cs="Times New Roman"/>
          <w:b/>
          <w:sz w:val="24"/>
          <w:szCs w:val="24"/>
        </w:rPr>
        <w:t>Criteria Descriptors</w:t>
      </w:r>
      <w:r w:rsidR="0090557C" w:rsidRPr="00A06EAA">
        <w:rPr>
          <w:rFonts w:cs="Times New Roman"/>
          <w:sz w:val="24"/>
          <w:szCs w:val="24"/>
        </w:rPr>
        <w:t>:</w:t>
      </w:r>
    </w:p>
    <w:tbl>
      <w:tblPr>
        <w:tblStyle w:val="TableGrid"/>
        <w:tblW w:w="11176" w:type="dxa"/>
        <w:tblInd w:w="-720" w:type="dxa"/>
        <w:tblLook w:val="04A0" w:firstRow="1" w:lastRow="0" w:firstColumn="1" w:lastColumn="0" w:noHBand="0" w:noVBand="1"/>
      </w:tblPr>
      <w:tblGrid>
        <w:gridCol w:w="2246"/>
        <w:gridCol w:w="3118"/>
        <w:gridCol w:w="2800"/>
        <w:gridCol w:w="3012"/>
      </w:tblGrid>
      <w:tr w:rsidR="00A6366A" w:rsidRPr="00A06EAA" w:rsidTr="00E20A90">
        <w:trPr>
          <w:trHeight w:val="531"/>
        </w:trPr>
        <w:tc>
          <w:tcPr>
            <w:tcW w:w="2246" w:type="dxa"/>
          </w:tcPr>
          <w:p w:rsidR="00A6366A" w:rsidRPr="00A06EAA" w:rsidRDefault="00A6366A" w:rsidP="00A6366A">
            <w:pPr>
              <w:rPr>
                <w:rFonts w:cs="Times New Roman"/>
                <w:b/>
                <w:sz w:val="24"/>
                <w:szCs w:val="24"/>
                <w:u w:val="single"/>
              </w:rPr>
            </w:pPr>
          </w:p>
        </w:tc>
        <w:tc>
          <w:tcPr>
            <w:tcW w:w="3118" w:type="dxa"/>
          </w:tcPr>
          <w:p w:rsidR="00A6366A" w:rsidRPr="00A06EAA" w:rsidRDefault="00A6366A" w:rsidP="00A6366A">
            <w:pPr>
              <w:pStyle w:val="ListParagraph"/>
              <w:ind w:left="0"/>
              <w:rPr>
                <w:rFonts w:cs="Times New Roman"/>
                <w:sz w:val="24"/>
                <w:szCs w:val="24"/>
              </w:rPr>
            </w:pPr>
            <w:r w:rsidRPr="00A06EAA">
              <w:rPr>
                <w:rFonts w:cs="Times New Roman"/>
                <w:b/>
                <w:sz w:val="24"/>
                <w:szCs w:val="24"/>
              </w:rPr>
              <w:t>Meets expectation</w:t>
            </w:r>
          </w:p>
        </w:tc>
        <w:tc>
          <w:tcPr>
            <w:tcW w:w="2800" w:type="dxa"/>
          </w:tcPr>
          <w:p w:rsidR="00A6366A" w:rsidRPr="00A06EAA" w:rsidRDefault="00A6366A" w:rsidP="00A6366A">
            <w:pPr>
              <w:pStyle w:val="ListParagraph"/>
              <w:ind w:left="0"/>
              <w:rPr>
                <w:rFonts w:cs="Times New Roman"/>
                <w:sz w:val="24"/>
                <w:szCs w:val="24"/>
              </w:rPr>
            </w:pPr>
            <w:r w:rsidRPr="00A06EAA">
              <w:rPr>
                <w:rFonts w:cs="Times New Roman"/>
                <w:b/>
                <w:sz w:val="24"/>
                <w:szCs w:val="24"/>
              </w:rPr>
              <w:t>Needs Improvement</w:t>
            </w:r>
          </w:p>
        </w:tc>
        <w:tc>
          <w:tcPr>
            <w:tcW w:w="3012" w:type="dxa"/>
          </w:tcPr>
          <w:p w:rsidR="00A6366A" w:rsidRPr="00A06EAA" w:rsidRDefault="00A6366A" w:rsidP="00A6366A">
            <w:pPr>
              <w:pStyle w:val="ListParagraph"/>
              <w:ind w:left="0"/>
              <w:rPr>
                <w:rFonts w:cs="Times New Roman"/>
                <w:sz w:val="24"/>
                <w:szCs w:val="24"/>
              </w:rPr>
            </w:pPr>
            <w:r w:rsidRPr="00A06EAA">
              <w:rPr>
                <w:rFonts w:cs="Times New Roman"/>
                <w:b/>
                <w:sz w:val="24"/>
                <w:szCs w:val="24"/>
              </w:rPr>
              <w:t>Fails to meet the expectation</w:t>
            </w:r>
          </w:p>
        </w:tc>
      </w:tr>
      <w:tr w:rsidR="0090557C" w:rsidTr="00E20A90">
        <w:trPr>
          <w:trHeight w:val="282"/>
        </w:trPr>
        <w:tc>
          <w:tcPr>
            <w:tcW w:w="11176" w:type="dxa"/>
            <w:gridSpan w:val="4"/>
          </w:tcPr>
          <w:p w:rsidR="0090557C" w:rsidRPr="00A06EAA" w:rsidRDefault="00BC16C8" w:rsidP="00A6366A">
            <w:pPr>
              <w:pStyle w:val="ListParagraph"/>
              <w:ind w:left="0"/>
              <w:rPr>
                <w:rFonts w:cs="Times New Roman"/>
                <w:sz w:val="24"/>
                <w:szCs w:val="24"/>
              </w:rPr>
            </w:pPr>
            <w:r w:rsidRPr="00A06EAA">
              <w:rPr>
                <w:rFonts w:cs="Times New Roman"/>
                <w:b/>
                <w:sz w:val="24"/>
                <w:szCs w:val="24"/>
                <w:u w:val="single"/>
              </w:rPr>
              <w:t>Process</w:t>
            </w:r>
          </w:p>
        </w:tc>
      </w:tr>
      <w:tr w:rsidR="00B52410" w:rsidTr="00E20A90">
        <w:trPr>
          <w:trHeight w:val="600"/>
        </w:trPr>
        <w:tc>
          <w:tcPr>
            <w:tcW w:w="2246" w:type="dxa"/>
          </w:tcPr>
          <w:p w:rsidR="00B52410" w:rsidRPr="00A06EAA" w:rsidRDefault="00BC16C8" w:rsidP="00B52410">
            <w:pPr>
              <w:pStyle w:val="ListParagraph"/>
              <w:ind w:left="0"/>
              <w:rPr>
                <w:rFonts w:cs="Times New Roman"/>
                <w:sz w:val="24"/>
                <w:szCs w:val="24"/>
              </w:rPr>
            </w:pPr>
            <w:r w:rsidRPr="00A06EAA">
              <w:rPr>
                <w:rFonts w:cs="Times New Roman"/>
                <w:sz w:val="24"/>
                <w:szCs w:val="24"/>
              </w:rPr>
              <w:t xml:space="preserve">Task completion </w:t>
            </w:r>
          </w:p>
        </w:tc>
        <w:tc>
          <w:tcPr>
            <w:tcW w:w="3118" w:type="dxa"/>
          </w:tcPr>
          <w:p w:rsidR="007D522B" w:rsidRPr="00E77001" w:rsidRDefault="00476204" w:rsidP="00937A44">
            <w:pPr>
              <w:pStyle w:val="ListParagraph"/>
              <w:ind w:left="0"/>
              <w:rPr>
                <w:rFonts w:ascii="Bodoni MT Black" w:hAnsi="Bodoni MT Black" w:cs="Times New Roman"/>
                <w:sz w:val="20"/>
                <w:szCs w:val="20"/>
              </w:rPr>
            </w:pPr>
            <w:r w:rsidRPr="00476204">
              <w:rPr>
                <w:rFonts w:ascii="Bodoni MT Black" w:hAnsi="Bodoni MT Black" w:cs="Times New Roman"/>
                <w:sz w:val="24"/>
                <w:szCs w:val="24"/>
              </w:rPr>
              <w:t>2</w:t>
            </w:r>
            <w:r w:rsidR="000D4375">
              <w:rPr>
                <w:rFonts w:ascii="Bodoni MT Black" w:hAnsi="Bodoni MT Black" w:cs="Times New Roman"/>
                <w:sz w:val="24"/>
                <w:szCs w:val="24"/>
              </w:rPr>
              <w:t xml:space="preserve">   </w:t>
            </w:r>
            <w:r w:rsidR="00937A44">
              <w:rPr>
                <w:rFonts w:cs="Times New Roman"/>
                <w:sz w:val="20"/>
                <w:szCs w:val="20"/>
              </w:rPr>
              <w:t>C</w:t>
            </w:r>
            <w:r w:rsidR="007D522B" w:rsidRPr="00E77001">
              <w:rPr>
                <w:rFonts w:cs="Times New Roman"/>
                <w:sz w:val="20"/>
                <w:szCs w:val="20"/>
              </w:rPr>
              <w:t>omponent</w:t>
            </w:r>
            <w:r w:rsidR="00937A44">
              <w:rPr>
                <w:rFonts w:cs="Times New Roman"/>
                <w:sz w:val="20"/>
                <w:szCs w:val="20"/>
              </w:rPr>
              <w:t>s</w:t>
            </w:r>
            <w:r w:rsidR="007D522B" w:rsidRPr="00E77001">
              <w:rPr>
                <w:rFonts w:cs="Times New Roman"/>
                <w:sz w:val="20"/>
                <w:szCs w:val="20"/>
              </w:rPr>
              <w:t xml:space="preserve"> of CBT completed timely.</w:t>
            </w:r>
          </w:p>
        </w:tc>
        <w:tc>
          <w:tcPr>
            <w:tcW w:w="2800" w:type="dxa"/>
          </w:tcPr>
          <w:p w:rsidR="007D522B" w:rsidRPr="00E77001" w:rsidRDefault="00476204" w:rsidP="000D4375">
            <w:pPr>
              <w:pStyle w:val="ListParagraph"/>
              <w:ind w:left="0"/>
              <w:rPr>
                <w:rFonts w:ascii="Bodoni MT Black" w:hAnsi="Bodoni MT Black" w:cs="Times New Roman"/>
                <w:sz w:val="20"/>
                <w:szCs w:val="20"/>
              </w:rPr>
            </w:pPr>
            <w:r w:rsidRPr="00476204">
              <w:rPr>
                <w:rFonts w:ascii="Bodoni MT Black" w:hAnsi="Bodoni MT Black" w:cs="Times New Roman"/>
                <w:sz w:val="24"/>
                <w:szCs w:val="24"/>
              </w:rPr>
              <w:t>1</w:t>
            </w:r>
            <w:r w:rsidR="000D4375">
              <w:rPr>
                <w:rFonts w:ascii="Bodoni MT Black" w:hAnsi="Bodoni MT Black" w:cs="Times New Roman"/>
                <w:sz w:val="24"/>
                <w:szCs w:val="24"/>
              </w:rPr>
              <w:t xml:space="preserve">   </w:t>
            </w:r>
            <w:r w:rsidR="007D522B" w:rsidRPr="00E77001">
              <w:rPr>
                <w:rFonts w:cs="Times New Roman"/>
                <w:sz w:val="20"/>
                <w:szCs w:val="20"/>
              </w:rPr>
              <w:t xml:space="preserve">Some components </w:t>
            </w:r>
            <w:r w:rsidR="00937A44">
              <w:rPr>
                <w:rFonts w:cs="Times New Roman"/>
                <w:sz w:val="20"/>
                <w:szCs w:val="20"/>
              </w:rPr>
              <w:t>of</w:t>
            </w:r>
            <w:r w:rsidR="007D522B" w:rsidRPr="00E77001">
              <w:rPr>
                <w:rFonts w:cs="Times New Roman"/>
                <w:sz w:val="20"/>
                <w:szCs w:val="20"/>
              </w:rPr>
              <w:t xml:space="preserve"> CBT completed with delay</w:t>
            </w:r>
          </w:p>
        </w:tc>
        <w:tc>
          <w:tcPr>
            <w:tcW w:w="3012" w:type="dxa"/>
          </w:tcPr>
          <w:p w:rsidR="007D522B" w:rsidRPr="00476204" w:rsidRDefault="00476204" w:rsidP="000D4375">
            <w:pPr>
              <w:pStyle w:val="ListParagraph"/>
              <w:ind w:left="0"/>
              <w:rPr>
                <w:rFonts w:ascii="Bodoni MT Black" w:hAnsi="Bodoni MT Black" w:cs="Times New Roman"/>
                <w:sz w:val="24"/>
                <w:szCs w:val="24"/>
              </w:rPr>
            </w:pPr>
            <w:r w:rsidRPr="00476204">
              <w:rPr>
                <w:rFonts w:ascii="Bodoni MT Black" w:hAnsi="Bodoni MT Black" w:cs="Times New Roman"/>
                <w:sz w:val="24"/>
                <w:szCs w:val="24"/>
              </w:rPr>
              <w:t>0</w:t>
            </w:r>
            <w:r w:rsidR="000D4375">
              <w:rPr>
                <w:rFonts w:ascii="Bodoni MT Black" w:hAnsi="Bodoni MT Black" w:cs="Times New Roman"/>
                <w:sz w:val="24"/>
                <w:szCs w:val="24"/>
              </w:rPr>
              <w:t xml:space="preserve">   </w:t>
            </w:r>
            <w:r w:rsidR="007D522B" w:rsidRPr="00E77001">
              <w:rPr>
                <w:rFonts w:cs="Times New Roman"/>
                <w:sz w:val="20"/>
                <w:szCs w:val="24"/>
              </w:rPr>
              <w:t>None of the components completed timely</w:t>
            </w:r>
          </w:p>
        </w:tc>
      </w:tr>
      <w:tr w:rsidR="00B52410" w:rsidTr="00E20A90">
        <w:trPr>
          <w:trHeight w:val="1261"/>
        </w:trPr>
        <w:tc>
          <w:tcPr>
            <w:tcW w:w="2246" w:type="dxa"/>
          </w:tcPr>
          <w:p w:rsidR="00476204" w:rsidRPr="00A06EAA" w:rsidRDefault="00476204" w:rsidP="00B52410">
            <w:pPr>
              <w:pStyle w:val="ListParagraph"/>
              <w:ind w:left="0"/>
              <w:rPr>
                <w:rFonts w:cs="Times New Roman"/>
                <w:sz w:val="24"/>
                <w:szCs w:val="24"/>
              </w:rPr>
            </w:pPr>
          </w:p>
          <w:p w:rsidR="00B52410" w:rsidRPr="00A06EAA" w:rsidRDefault="00BC16C8" w:rsidP="00B52410">
            <w:pPr>
              <w:pStyle w:val="ListParagraph"/>
              <w:ind w:left="0"/>
              <w:rPr>
                <w:rFonts w:cs="Times New Roman"/>
                <w:sz w:val="24"/>
                <w:szCs w:val="24"/>
              </w:rPr>
            </w:pPr>
            <w:r w:rsidRPr="00A06EAA">
              <w:rPr>
                <w:rFonts w:cs="Times New Roman"/>
                <w:sz w:val="24"/>
                <w:szCs w:val="24"/>
              </w:rPr>
              <w:t>Effort</w:t>
            </w:r>
          </w:p>
        </w:tc>
        <w:tc>
          <w:tcPr>
            <w:tcW w:w="3118" w:type="dxa"/>
          </w:tcPr>
          <w:p w:rsidR="00194DFE" w:rsidRPr="00E77001" w:rsidRDefault="00476204" w:rsidP="00B52410">
            <w:pPr>
              <w:pStyle w:val="ListParagraph"/>
              <w:ind w:left="0"/>
              <w:rPr>
                <w:rFonts w:cs="Times New Roman"/>
                <w:sz w:val="20"/>
                <w:szCs w:val="20"/>
              </w:rPr>
            </w:pPr>
            <w:r w:rsidRPr="00476204">
              <w:rPr>
                <w:rFonts w:ascii="Bodoni MT Black" w:hAnsi="Bodoni MT Black" w:cs="Times New Roman"/>
                <w:sz w:val="24"/>
                <w:szCs w:val="24"/>
              </w:rPr>
              <w:t>3</w:t>
            </w:r>
            <w:r w:rsidR="000D4375">
              <w:rPr>
                <w:rFonts w:ascii="Bodoni MT Black" w:hAnsi="Bodoni MT Black" w:cs="Times New Roman"/>
                <w:sz w:val="24"/>
                <w:szCs w:val="24"/>
              </w:rPr>
              <w:t xml:space="preserve">   </w:t>
            </w:r>
            <w:r w:rsidR="00194DFE" w:rsidRPr="00E77001">
              <w:rPr>
                <w:rFonts w:cs="Times New Roman"/>
                <w:sz w:val="20"/>
                <w:szCs w:val="20"/>
              </w:rPr>
              <w:t>Full</w:t>
            </w:r>
            <w:r w:rsidR="00C15340" w:rsidRPr="00E77001">
              <w:rPr>
                <w:rFonts w:cs="Times New Roman"/>
                <w:sz w:val="20"/>
                <w:szCs w:val="20"/>
              </w:rPr>
              <w:t>y engages</w:t>
            </w:r>
            <w:r w:rsidR="00194DFE" w:rsidRPr="00E77001">
              <w:rPr>
                <w:rFonts w:cs="Times New Roman"/>
                <w:sz w:val="20"/>
                <w:szCs w:val="20"/>
              </w:rPr>
              <w:t xml:space="preserve"> in CBTs</w:t>
            </w:r>
          </w:p>
          <w:p w:rsidR="00194DFE" w:rsidRPr="00E77001" w:rsidRDefault="00C15340" w:rsidP="00B52410">
            <w:pPr>
              <w:pStyle w:val="ListParagraph"/>
              <w:ind w:left="0"/>
              <w:rPr>
                <w:rFonts w:cs="Times New Roman"/>
                <w:sz w:val="20"/>
                <w:szCs w:val="20"/>
              </w:rPr>
            </w:pPr>
            <w:r w:rsidRPr="00E77001">
              <w:rPr>
                <w:rFonts w:cs="Times New Roman"/>
                <w:sz w:val="20"/>
                <w:szCs w:val="20"/>
              </w:rPr>
              <w:t xml:space="preserve">Takes </w:t>
            </w:r>
            <w:r w:rsidR="00194DFE" w:rsidRPr="00E77001">
              <w:rPr>
                <w:rFonts w:cs="Times New Roman"/>
                <w:sz w:val="20"/>
                <w:szCs w:val="20"/>
              </w:rPr>
              <w:t>respon</w:t>
            </w:r>
            <w:r w:rsidR="00E6280F" w:rsidRPr="00E77001">
              <w:rPr>
                <w:rFonts w:cs="Times New Roman"/>
                <w:sz w:val="20"/>
                <w:szCs w:val="20"/>
              </w:rPr>
              <w:t xml:space="preserve">sibility in own learning, is </w:t>
            </w:r>
            <w:r w:rsidR="00194DFE" w:rsidRPr="00E77001">
              <w:rPr>
                <w:rFonts w:cs="Times New Roman"/>
                <w:sz w:val="20"/>
                <w:szCs w:val="20"/>
              </w:rPr>
              <w:t>open to feedback and improvement</w:t>
            </w:r>
          </w:p>
        </w:tc>
        <w:tc>
          <w:tcPr>
            <w:tcW w:w="2800" w:type="dxa"/>
          </w:tcPr>
          <w:p w:rsidR="00194DFE" w:rsidRPr="00E77001" w:rsidRDefault="00476204" w:rsidP="00B52410">
            <w:pPr>
              <w:pStyle w:val="ListParagraph"/>
              <w:ind w:left="0"/>
              <w:rPr>
                <w:rFonts w:cs="Times New Roman"/>
                <w:sz w:val="20"/>
                <w:szCs w:val="20"/>
              </w:rPr>
            </w:pPr>
            <w:r w:rsidRPr="00476204">
              <w:rPr>
                <w:rFonts w:ascii="Bodoni MT Black" w:hAnsi="Bodoni MT Black" w:cs="Times New Roman"/>
                <w:sz w:val="24"/>
                <w:szCs w:val="24"/>
              </w:rPr>
              <w:t>2</w:t>
            </w:r>
            <w:r w:rsidR="000D4375">
              <w:rPr>
                <w:rFonts w:ascii="Bodoni MT Black" w:hAnsi="Bodoni MT Black" w:cs="Times New Roman"/>
                <w:sz w:val="24"/>
                <w:szCs w:val="24"/>
              </w:rPr>
              <w:t xml:space="preserve">   </w:t>
            </w:r>
            <w:r w:rsidR="00194DFE" w:rsidRPr="00E77001">
              <w:rPr>
                <w:rFonts w:cs="Times New Roman"/>
                <w:sz w:val="20"/>
                <w:szCs w:val="20"/>
              </w:rPr>
              <w:t>Partial</w:t>
            </w:r>
            <w:r w:rsidR="00C15340" w:rsidRPr="00E77001">
              <w:rPr>
                <w:rFonts w:cs="Times New Roman"/>
                <w:sz w:val="20"/>
                <w:szCs w:val="20"/>
              </w:rPr>
              <w:t>ly engages</w:t>
            </w:r>
            <w:r w:rsidR="00194DFE" w:rsidRPr="00E77001">
              <w:rPr>
                <w:rFonts w:cs="Times New Roman"/>
                <w:sz w:val="20"/>
                <w:szCs w:val="20"/>
              </w:rPr>
              <w:t xml:space="preserve">  in some CBTs</w:t>
            </w:r>
          </w:p>
          <w:p w:rsidR="00194DFE" w:rsidRPr="00E77001" w:rsidRDefault="00C15340" w:rsidP="00B52410">
            <w:pPr>
              <w:pStyle w:val="ListParagraph"/>
              <w:ind w:left="0"/>
              <w:rPr>
                <w:rFonts w:cs="Times New Roman"/>
                <w:sz w:val="20"/>
                <w:szCs w:val="20"/>
              </w:rPr>
            </w:pPr>
            <w:r w:rsidRPr="00E77001">
              <w:rPr>
                <w:rFonts w:cs="Times New Roman"/>
                <w:sz w:val="20"/>
                <w:szCs w:val="20"/>
              </w:rPr>
              <w:t>Takes</w:t>
            </w:r>
            <w:r w:rsidR="00194DFE" w:rsidRPr="00E77001">
              <w:rPr>
                <w:rFonts w:cs="Times New Roman"/>
                <w:sz w:val="20"/>
                <w:szCs w:val="20"/>
              </w:rPr>
              <w:t xml:space="preserve"> some respon</w:t>
            </w:r>
            <w:r w:rsidR="00E6280F" w:rsidRPr="00E77001">
              <w:rPr>
                <w:rFonts w:cs="Times New Roman"/>
                <w:sz w:val="20"/>
                <w:szCs w:val="20"/>
              </w:rPr>
              <w:t xml:space="preserve">sibility in own learning, is </w:t>
            </w:r>
            <w:r w:rsidR="00194DFE" w:rsidRPr="00E77001">
              <w:rPr>
                <w:rFonts w:cs="Times New Roman"/>
                <w:sz w:val="20"/>
                <w:szCs w:val="20"/>
              </w:rPr>
              <w:t>open to feedback and improvement</w:t>
            </w:r>
          </w:p>
        </w:tc>
        <w:tc>
          <w:tcPr>
            <w:tcW w:w="3012" w:type="dxa"/>
          </w:tcPr>
          <w:p w:rsidR="00194DFE" w:rsidRPr="00E77001" w:rsidRDefault="00476204" w:rsidP="00B52410">
            <w:pPr>
              <w:pStyle w:val="ListParagraph"/>
              <w:ind w:left="0"/>
              <w:rPr>
                <w:rFonts w:cs="Times New Roman"/>
                <w:sz w:val="20"/>
                <w:szCs w:val="20"/>
              </w:rPr>
            </w:pPr>
            <w:r w:rsidRPr="00476204">
              <w:rPr>
                <w:rFonts w:ascii="Bodoni MT Black" w:hAnsi="Bodoni MT Black" w:cs="Times New Roman"/>
                <w:sz w:val="24"/>
                <w:szCs w:val="24"/>
              </w:rPr>
              <w:t>1</w:t>
            </w:r>
            <w:r w:rsidR="000D4375">
              <w:rPr>
                <w:rFonts w:ascii="Bodoni MT Black" w:hAnsi="Bodoni MT Black" w:cs="Times New Roman"/>
                <w:sz w:val="24"/>
                <w:szCs w:val="24"/>
              </w:rPr>
              <w:t xml:space="preserve">   </w:t>
            </w:r>
            <w:r w:rsidR="00F8458A">
              <w:rPr>
                <w:rFonts w:cs="Times New Roman"/>
                <w:sz w:val="20"/>
                <w:szCs w:val="20"/>
              </w:rPr>
              <w:t xml:space="preserve">Little or no </w:t>
            </w:r>
            <w:r w:rsidR="00194DFE" w:rsidRPr="00E77001">
              <w:rPr>
                <w:rFonts w:cs="Times New Roman"/>
                <w:sz w:val="20"/>
                <w:szCs w:val="20"/>
              </w:rPr>
              <w:t>engagement</w:t>
            </w:r>
            <w:r w:rsidR="00F8458A">
              <w:rPr>
                <w:rFonts w:cs="Times New Roman"/>
                <w:sz w:val="20"/>
                <w:szCs w:val="20"/>
              </w:rPr>
              <w:t xml:space="preserve"> in CBT</w:t>
            </w:r>
            <w:r w:rsidR="00194DFE" w:rsidRPr="00E77001">
              <w:rPr>
                <w:rFonts w:cs="Times New Roman"/>
                <w:sz w:val="20"/>
                <w:szCs w:val="20"/>
              </w:rPr>
              <w:t xml:space="preserve"> tasks</w:t>
            </w:r>
          </w:p>
          <w:p w:rsidR="00194DFE" w:rsidRPr="00E77001" w:rsidRDefault="00C15340" w:rsidP="00B52410">
            <w:pPr>
              <w:pStyle w:val="ListParagraph"/>
              <w:ind w:left="0"/>
              <w:rPr>
                <w:rFonts w:cs="Times New Roman"/>
                <w:sz w:val="20"/>
                <w:szCs w:val="20"/>
              </w:rPr>
            </w:pPr>
            <w:r w:rsidRPr="00E77001">
              <w:rPr>
                <w:rFonts w:cs="Times New Roman"/>
                <w:sz w:val="20"/>
                <w:szCs w:val="20"/>
              </w:rPr>
              <w:t xml:space="preserve">Takes </w:t>
            </w:r>
            <w:r w:rsidR="00194DFE" w:rsidRPr="00E77001">
              <w:rPr>
                <w:rFonts w:cs="Times New Roman"/>
                <w:sz w:val="20"/>
                <w:szCs w:val="20"/>
              </w:rPr>
              <w:t xml:space="preserve">no responsibility in own learning, </w:t>
            </w:r>
            <w:r w:rsidR="00E6280F" w:rsidRPr="00E77001">
              <w:rPr>
                <w:rFonts w:cs="Times New Roman"/>
                <w:sz w:val="20"/>
                <w:szCs w:val="20"/>
              </w:rPr>
              <w:t xml:space="preserve">is </w:t>
            </w:r>
            <w:r w:rsidR="00194DFE" w:rsidRPr="00E77001">
              <w:rPr>
                <w:rFonts w:cs="Times New Roman"/>
                <w:sz w:val="20"/>
                <w:szCs w:val="20"/>
              </w:rPr>
              <w:t>not open to feedback and improvement</w:t>
            </w:r>
          </w:p>
        </w:tc>
      </w:tr>
      <w:tr w:rsidR="00B52410" w:rsidTr="00E20A90">
        <w:trPr>
          <w:trHeight w:val="220"/>
        </w:trPr>
        <w:tc>
          <w:tcPr>
            <w:tcW w:w="11176" w:type="dxa"/>
            <w:gridSpan w:val="4"/>
          </w:tcPr>
          <w:p w:rsidR="00B52410" w:rsidRPr="00A06EAA" w:rsidRDefault="00BC16C8" w:rsidP="00B52410">
            <w:pPr>
              <w:pStyle w:val="ListParagraph"/>
              <w:ind w:left="0"/>
              <w:rPr>
                <w:rFonts w:cs="Times New Roman"/>
                <w:sz w:val="24"/>
                <w:szCs w:val="24"/>
              </w:rPr>
            </w:pPr>
            <w:r w:rsidRPr="00A06EAA">
              <w:rPr>
                <w:rFonts w:cs="Times New Roman"/>
                <w:b/>
                <w:sz w:val="24"/>
                <w:szCs w:val="24"/>
                <w:u w:val="single"/>
              </w:rPr>
              <w:t>Process Output</w:t>
            </w:r>
          </w:p>
        </w:tc>
      </w:tr>
      <w:tr w:rsidR="00476204" w:rsidTr="00E20A90">
        <w:trPr>
          <w:trHeight w:val="1230"/>
        </w:trPr>
        <w:tc>
          <w:tcPr>
            <w:tcW w:w="2246" w:type="dxa"/>
            <w:vMerge w:val="restart"/>
          </w:tcPr>
          <w:p w:rsidR="00476204" w:rsidRPr="00A06EAA" w:rsidRDefault="00476204" w:rsidP="00476204">
            <w:pPr>
              <w:pStyle w:val="ListParagraph"/>
              <w:ind w:left="0"/>
              <w:rPr>
                <w:rFonts w:cs="Times New Roman"/>
                <w:sz w:val="24"/>
                <w:szCs w:val="24"/>
              </w:rPr>
            </w:pPr>
          </w:p>
          <w:p w:rsidR="00476204" w:rsidRPr="00A06EAA" w:rsidRDefault="00476204" w:rsidP="00476204">
            <w:pPr>
              <w:pStyle w:val="ListParagraph"/>
              <w:ind w:left="0"/>
              <w:rPr>
                <w:rFonts w:cs="Times New Roman"/>
                <w:sz w:val="24"/>
                <w:szCs w:val="24"/>
              </w:rPr>
            </w:pPr>
          </w:p>
          <w:p w:rsidR="00476204" w:rsidRDefault="00476204" w:rsidP="00476204">
            <w:pPr>
              <w:pStyle w:val="ListParagraph"/>
              <w:ind w:left="0"/>
              <w:rPr>
                <w:rFonts w:cs="Times New Roman"/>
                <w:sz w:val="24"/>
                <w:szCs w:val="24"/>
              </w:rPr>
            </w:pPr>
          </w:p>
          <w:p w:rsidR="00E77001" w:rsidRPr="00A06EAA" w:rsidRDefault="00E77001" w:rsidP="00476204">
            <w:pPr>
              <w:pStyle w:val="ListParagraph"/>
              <w:ind w:left="0"/>
              <w:rPr>
                <w:rFonts w:cs="Times New Roman"/>
                <w:sz w:val="24"/>
                <w:szCs w:val="24"/>
              </w:rPr>
            </w:pPr>
          </w:p>
          <w:p w:rsidR="00476204" w:rsidRPr="00A06EAA" w:rsidRDefault="00476204" w:rsidP="00476204">
            <w:pPr>
              <w:pStyle w:val="ListParagraph"/>
              <w:ind w:left="0"/>
              <w:rPr>
                <w:rFonts w:cs="Times New Roman"/>
                <w:b/>
                <w:sz w:val="24"/>
                <w:szCs w:val="24"/>
                <w:u w:val="single"/>
              </w:rPr>
            </w:pPr>
            <w:r w:rsidRPr="00A06EAA">
              <w:rPr>
                <w:rFonts w:cs="Times New Roman"/>
                <w:sz w:val="24"/>
                <w:szCs w:val="24"/>
              </w:rPr>
              <w:t>Full understanding and analysis of input</w:t>
            </w:r>
            <w:r w:rsidRPr="00A06EAA">
              <w:rPr>
                <w:rFonts w:cs="Times New Roman"/>
                <w:b/>
                <w:sz w:val="24"/>
                <w:szCs w:val="24"/>
                <w:u w:val="single"/>
              </w:rPr>
              <w:t xml:space="preserve"> </w:t>
            </w:r>
          </w:p>
        </w:tc>
        <w:tc>
          <w:tcPr>
            <w:tcW w:w="3118" w:type="dxa"/>
          </w:tcPr>
          <w:p w:rsidR="0031679F" w:rsidRPr="00E77001" w:rsidRDefault="00476204" w:rsidP="0031679F">
            <w:pPr>
              <w:pStyle w:val="ListParagraph"/>
              <w:ind w:left="0"/>
              <w:rPr>
                <w:rFonts w:cs="Times New Roman"/>
                <w:sz w:val="20"/>
                <w:szCs w:val="20"/>
              </w:rPr>
            </w:pPr>
            <w:r w:rsidRPr="00476204">
              <w:rPr>
                <w:rFonts w:ascii="Bodoni MT Black" w:hAnsi="Bodoni MT Black" w:cs="Times New Roman"/>
                <w:sz w:val="24"/>
                <w:szCs w:val="24"/>
              </w:rPr>
              <w:t>5</w:t>
            </w:r>
            <w:r w:rsidR="000D4375">
              <w:rPr>
                <w:rFonts w:ascii="Bodoni MT Black" w:hAnsi="Bodoni MT Black" w:cs="Times New Roman"/>
                <w:sz w:val="24"/>
                <w:szCs w:val="24"/>
              </w:rPr>
              <w:t xml:space="preserve">   </w:t>
            </w:r>
            <w:r w:rsidR="0031679F" w:rsidRPr="00E77001">
              <w:rPr>
                <w:rFonts w:cs="Times New Roman"/>
                <w:sz w:val="20"/>
                <w:szCs w:val="20"/>
              </w:rPr>
              <w:t>Full</w:t>
            </w:r>
            <w:r w:rsidR="00DF395B" w:rsidRPr="00E77001">
              <w:rPr>
                <w:rFonts w:cs="Times New Roman"/>
                <w:sz w:val="20"/>
                <w:szCs w:val="20"/>
              </w:rPr>
              <w:t>y</w:t>
            </w:r>
            <w:r w:rsidR="0031679F" w:rsidRPr="00E77001">
              <w:rPr>
                <w:rFonts w:cs="Times New Roman"/>
                <w:sz w:val="20"/>
                <w:szCs w:val="20"/>
              </w:rPr>
              <w:t xml:space="preserve"> </w:t>
            </w:r>
            <w:r w:rsidR="00402ECE" w:rsidRPr="00E77001">
              <w:rPr>
                <w:rFonts w:cs="Times New Roman"/>
                <w:sz w:val="20"/>
                <w:szCs w:val="20"/>
              </w:rPr>
              <w:t>understands</w:t>
            </w:r>
            <w:r w:rsidR="0031679F" w:rsidRPr="00E77001">
              <w:rPr>
                <w:rFonts w:cs="Times New Roman"/>
                <w:sz w:val="20"/>
                <w:szCs w:val="20"/>
              </w:rPr>
              <w:t xml:space="preserve"> </w:t>
            </w:r>
            <w:r w:rsidR="00D519CC">
              <w:rPr>
                <w:rFonts w:cs="Times New Roman"/>
                <w:sz w:val="20"/>
                <w:szCs w:val="20"/>
              </w:rPr>
              <w:t>the written and audio(</w:t>
            </w:r>
            <w:r w:rsidR="0031679F" w:rsidRPr="00E77001">
              <w:rPr>
                <w:rFonts w:cs="Times New Roman"/>
                <w:sz w:val="20"/>
                <w:szCs w:val="20"/>
              </w:rPr>
              <w:t>visual</w:t>
            </w:r>
            <w:r w:rsidR="00D519CC">
              <w:rPr>
                <w:rFonts w:cs="Times New Roman"/>
                <w:sz w:val="20"/>
                <w:szCs w:val="20"/>
              </w:rPr>
              <w:t>)</w:t>
            </w:r>
            <w:r w:rsidR="0031679F" w:rsidRPr="00E77001">
              <w:rPr>
                <w:rFonts w:cs="Times New Roman"/>
                <w:sz w:val="20"/>
                <w:szCs w:val="20"/>
              </w:rPr>
              <w:t xml:space="preserve"> input</w:t>
            </w:r>
          </w:p>
          <w:p w:rsidR="00FB4AAA" w:rsidRPr="00476204" w:rsidRDefault="0031679F" w:rsidP="0031679F">
            <w:pPr>
              <w:pStyle w:val="ListParagraph"/>
              <w:ind w:left="0"/>
              <w:rPr>
                <w:rFonts w:ascii="Bodoni MT Black" w:hAnsi="Bodoni MT Black" w:cs="Times New Roman"/>
                <w:sz w:val="24"/>
                <w:szCs w:val="24"/>
              </w:rPr>
            </w:pPr>
            <w:r w:rsidRPr="00E77001">
              <w:rPr>
                <w:rFonts w:cs="Times New Roman"/>
                <w:sz w:val="20"/>
                <w:szCs w:val="20"/>
              </w:rPr>
              <w:t>E</w:t>
            </w:r>
            <w:r w:rsidR="00DF395B" w:rsidRPr="00E77001">
              <w:rPr>
                <w:rFonts w:cs="Times New Roman"/>
                <w:sz w:val="20"/>
                <w:szCs w:val="20"/>
              </w:rPr>
              <w:t>ngages</w:t>
            </w:r>
            <w:r w:rsidRPr="00E77001">
              <w:rPr>
                <w:rFonts w:cs="Times New Roman"/>
                <w:sz w:val="20"/>
                <w:szCs w:val="20"/>
              </w:rPr>
              <w:t xml:space="preserve"> in an in-depth </w:t>
            </w:r>
            <w:r w:rsidR="00681BEF" w:rsidRPr="00E77001">
              <w:rPr>
                <w:rFonts w:cs="Times New Roman"/>
                <w:sz w:val="20"/>
                <w:szCs w:val="20"/>
              </w:rPr>
              <w:t xml:space="preserve">and </w:t>
            </w:r>
            <w:r w:rsidR="00CA7E63" w:rsidRPr="00E77001">
              <w:rPr>
                <w:rFonts w:cs="Times New Roman"/>
                <w:sz w:val="20"/>
                <w:szCs w:val="20"/>
              </w:rPr>
              <w:t xml:space="preserve">critical </w:t>
            </w:r>
            <w:r w:rsidRPr="00E77001">
              <w:rPr>
                <w:rFonts w:cs="Times New Roman"/>
                <w:sz w:val="20"/>
                <w:szCs w:val="20"/>
              </w:rPr>
              <w:t>analysis of the input</w:t>
            </w:r>
          </w:p>
        </w:tc>
        <w:tc>
          <w:tcPr>
            <w:tcW w:w="2800" w:type="dxa"/>
          </w:tcPr>
          <w:p w:rsidR="00147890" w:rsidRPr="00E77001" w:rsidRDefault="00476204" w:rsidP="00147890">
            <w:pPr>
              <w:pStyle w:val="ListParagraph"/>
              <w:ind w:left="0"/>
              <w:rPr>
                <w:rFonts w:cs="Times New Roman"/>
                <w:sz w:val="20"/>
                <w:szCs w:val="20"/>
              </w:rPr>
            </w:pPr>
            <w:r w:rsidRPr="00476204">
              <w:rPr>
                <w:rFonts w:ascii="Bodoni MT Black" w:hAnsi="Bodoni MT Black" w:cs="Times New Roman"/>
                <w:sz w:val="24"/>
                <w:szCs w:val="24"/>
              </w:rPr>
              <w:t>3</w:t>
            </w:r>
            <w:r w:rsidR="000D4375">
              <w:rPr>
                <w:rFonts w:ascii="Bodoni MT Black" w:hAnsi="Bodoni MT Black" w:cs="Times New Roman"/>
                <w:sz w:val="24"/>
                <w:szCs w:val="24"/>
              </w:rPr>
              <w:t xml:space="preserve">   </w:t>
            </w:r>
            <w:r w:rsidR="00DF395B" w:rsidRPr="00E77001">
              <w:rPr>
                <w:rFonts w:cs="Times New Roman"/>
                <w:sz w:val="20"/>
                <w:szCs w:val="20"/>
              </w:rPr>
              <w:t xml:space="preserve">Reasonably understands </w:t>
            </w:r>
            <w:r w:rsidR="00147890" w:rsidRPr="00E77001">
              <w:rPr>
                <w:rFonts w:cs="Times New Roman"/>
                <w:sz w:val="20"/>
                <w:szCs w:val="20"/>
              </w:rPr>
              <w:t xml:space="preserve">the written and </w:t>
            </w:r>
            <w:r w:rsidR="00D519CC">
              <w:rPr>
                <w:rFonts w:cs="Times New Roman"/>
                <w:sz w:val="20"/>
                <w:szCs w:val="20"/>
              </w:rPr>
              <w:t>audio(</w:t>
            </w:r>
            <w:r w:rsidR="00D519CC" w:rsidRPr="00E77001">
              <w:rPr>
                <w:rFonts w:cs="Times New Roman"/>
                <w:sz w:val="20"/>
                <w:szCs w:val="20"/>
              </w:rPr>
              <w:t>visual</w:t>
            </w:r>
            <w:r w:rsidR="00D519CC">
              <w:rPr>
                <w:rFonts w:cs="Times New Roman"/>
                <w:sz w:val="20"/>
                <w:szCs w:val="20"/>
              </w:rPr>
              <w:t xml:space="preserve">) </w:t>
            </w:r>
            <w:r w:rsidR="00147890" w:rsidRPr="00E77001">
              <w:rPr>
                <w:rFonts w:cs="Times New Roman"/>
                <w:sz w:val="20"/>
                <w:szCs w:val="20"/>
              </w:rPr>
              <w:t>input</w:t>
            </w:r>
          </w:p>
          <w:p w:rsidR="00FB4AAA" w:rsidRPr="00476204" w:rsidRDefault="00147890" w:rsidP="00147890">
            <w:pPr>
              <w:pStyle w:val="ListParagraph"/>
              <w:ind w:left="0"/>
              <w:rPr>
                <w:rFonts w:ascii="Bodoni MT Black" w:hAnsi="Bodoni MT Black" w:cs="Times New Roman"/>
                <w:sz w:val="24"/>
                <w:szCs w:val="24"/>
              </w:rPr>
            </w:pPr>
            <w:r w:rsidRPr="00E77001">
              <w:rPr>
                <w:rFonts w:cs="Times New Roman"/>
                <w:sz w:val="20"/>
                <w:szCs w:val="20"/>
              </w:rPr>
              <w:t>E</w:t>
            </w:r>
            <w:r w:rsidR="00DF395B" w:rsidRPr="00E77001">
              <w:rPr>
                <w:rFonts w:cs="Times New Roman"/>
                <w:sz w:val="20"/>
                <w:szCs w:val="20"/>
              </w:rPr>
              <w:t>ngages reasonably</w:t>
            </w:r>
            <w:r w:rsidRPr="00E77001">
              <w:rPr>
                <w:rFonts w:cs="Times New Roman"/>
                <w:sz w:val="20"/>
                <w:szCs w:val="20"/>
              </w:rPr>
              <w:t xml:space="preserve"> in an in-depth and critical analysis of the input</w:t>
            </w:r>
          </w:p>
        </w:tc>
        <w:tc>
          <w:tcPr>
            <w:tcW w:w="3012" w:type="dxa"/>
            <w:vMerge w:val="restart"/>
          </w:tcPr>
          <w:p w:rsidR="00147890" w:rsidRPr="00E77001" w:rsidRDefault="00476204" w:rsidP="00147890">
            <w:pPr>
              <w:pStyle w:val="ListParagraph"/>
              <w:ind w:left="0"/>
              <w:rPr>
                <w:rFonts w:cs="Times New Roman"/>
                <w:sz w:val="20"/>
                <w:szCs w:val="20"/>
              </w:rPr>
            </w:pPr>
            <w:r w:rsidRPr="00476204">
              <w:rPr>
                <w:rFonts w:ascii="Bodoni MT Black" w:hAnsi="Bodoni MT Black" w:cs="Times New Roman"/>
                <w:sz w:val="24"/>
                <w:szCs w:val="24"/>
              </w:rPr>
              <w:t>1</w:t>
            </w:r>
            <w:r w:rsidR="00E20A90">
              <w:rPr>
                <w:rFonts w:ascii="Bodoni MT Black" w:hAnsi="Bodoni MT Black" w:cs="Times New Roman"/>
                <w:sz w:val="24"/>
                <w:szCs w:val="24"/>
              </w:rPr>
              <w:t xml:space="preserve">   </w:t>
            </w:r>
            <w:r w:rsidR="00A94EF2">
              <w:rPr>
                <w:rFonts w:cs="Times New Roman"/>
                <w:sz w:val="20"/>
                <w:szCs w:val="20"/>
              </w:rPr>
              <w:t>Little or no</w:t>
            </w:r>
            <w:r w:rsidR="009355F9" w:rsidRPr="00E77001">
              <w:rPr>
                <w:rFonts w:cs="Times New Roman"/>
                <w:sz w:val="20"/>
                <w:szCs w:val="20"/>
              </w:rPr>
              <w:t xml:space="preserve"> understa</w:t>
            </w:r>
            <w:r w:rsidR="00A94EF2">
              <w:rPr>
                <w:rFonts w:cs="Times New Roman"/>
                <w:sz w:val="20"/>
                <w:szCs w:val="20"/>
              </w:rPr>
              <w:t>nding of</w:t>
            </w:r>
            <w:r w:rsidR="009355F9" w:rsidRPr="00E77001">
              <w:rPr>
                <w:rFonts w:cs="Times New Roman"/>
                <w:sz w:val="20"/>
                <w:szCs w:val="20"/>
              </w:rPr>
              <w:t xml:space="preserve"> </w:t>
            </w:r>
            <w:r w:rsidR="00147890" w:rsidRPr="00E77001">
              <w:rPr>
                <w:rFonts w:cs="Times New Roman"/>
                <w:sz w:val="20"/>
                <w:szCs w:val="20"/>
              </w:rPr>
              <w:t xml:space="preserve">the written and </w:t>
            </w:r>
            <w:r w:rsidR="00D519CC">
              <w:rPr>
                <w:rFonts w:cs="Times New Roman"/>
                <w:sz w:val="20"/>
                <w:szCs w:val="20"/>
              </w:rPr>
              <w:t>audio(</w:t>
            </w:r>
            <w:r w:rsidR="00D519CC" w:rsidRPr="00E77001">
              <w:rPr>
                <w:rFonts w:cs="Times New Roman"/>
                <w:sz w:val="20"/>
                <w:szCs w:val="20"/>
              </w:rPr>
              <w:t>visual</w:t>
            </w:r>
            <w:r w:rsidR="00D519CC">
              <w:rPr>
                <w:rFonts w:cs="Times New Roman"/>
                <w:sz w:val="20"/>
                <w:szCs w:val="20"/>
              </w:rPr>
              <w:t xml:space="preserve">) </w:t>
            </w:r>
            <w:r w:rsidR="00147890" w:rsidRPr="00E77001">
              <w:rPr>
                <w:rFonts w:cs="Times New Roman"/>
                <w:sz w:val="20"/>
                <w:szCs w:val="20"/>
              </w:rPr>
              <w:t>input</w:t>
            </w:r>
          </w:p>
          <w:p w:rsidR="00FB4AAA" w:rsidRPr="00476204" w:rsidRDefault="00A94EF2" w:rsidP="00147890">
            <w:pPr>
              <w:pStyle w:val="ListParagraph"/>
              <w:ind w:left="0"/>
              <w:rPr>
                <w:rFonts w:ascii="Bodoni MT Black" w:hAnsi="Bodoni MT Black" w:cs="Times New Roman"/>
                <w:sz w:val="24"/>
                <w:szCs w:val="24"/>
              </w:rPr>
            </w:pPr>
            <w:r>
              <w:rPr>
                <w:rFonts w:cs="Times New Roman"/>
                <w:sz w:val="20"/>
                <w:szCs w:val="20"/>
              </w:rPr>
              <w:t>Little or no</w:t>
            </w:r>
            <w:r w:rsidRPr="00E77001">
              <w:rPr>
                <w:rFonts w:cs="Times New Roman"/>
                <w:sz w:val="20"/>
                <w:szCs w:val="20"/>
              </w:rPr>
              <w:t xml:space="preserve"> </w:t>
            </w:r>
            <w:r w:rsidR="009355F9" w:rsidRPr="00E77001">
              <w:rPr>
                <w:rFonts w:cs="Times New Roman"/>
                <w:sz w:val="20"/>
                <w:szCs w:val="20"/>
              </w:rPr>
              <w:t>e</w:t>
            </w:r>
            <w:r>
              <w:rPr>
                <w:rFonts w:cs="Times New Roman"/>
                <w:sz w:val="20"/>
                <w:szCs w:val="20"/>
              </w:rPr>
              <w:t>ngagement</w:t>
            </w:r>
            <w:r w:rsidR="00147890" w:rsidRPr="00E77001">
              <w:rPr>
                <w:rFonts w:cs="Times New Roman"/>
                <w:sz w:val="20"/>
                <w:szCs w:val="20"/>
              </w:rPr>
              <w:t xml:space="preserve"> in an in-depth and critical analysis of the input</w:t>
            </w:r>
          </w:p>
        </w:tc>
      </w:tr>
      <w:tr w:rsidR="00476204" w:rsidTr="00E20A90">
        <w:trPr>
          <w:trHeight w:val="1230"/>
        </w:trPr>
        <w:tc>
          <w:tcPr>
            <w:tcW w:w="2246" w:type="dxa"/>
            <w:vMerge/>
          </w:tcPr>
          <w:p w:rsidR="00476204" w:rsidRPr="00A06EAA" w:rsidRDefault="00476204" w:rsidP="00476204">
            <w:pPr>
              <w:pStyle w:val="ListParagraph"/>
              <w:ind w:left="0"/>
              <w:rPr>
                <w:rFonts w:cs="Times New Roman"/>
                <w:sz w:val="24"/>
                <w:szCs w:val="24"/>
              </w:rPr>
            </w:pPr>
          </w:p>
        </w:tc>
        <w:tc>
          <w:tcPr>
            <w:tcW w:w="3118" w:type="dxa"/>
          </w:tcPr>
          <w:p w:rsidR="00147890" w:rsidRPr="00E77001" w:rsidRDefault="00476204" w:rsidP="00147890">
            <w:pPr>
              <w:pStyle w:val="ListParagraph"/>
              <w:ind w:left="0"/>
              <w:rPr>
                <w:rFonts w:cs="Times New Roman"/>
                <w:sz w:val="20"/>
                <w:szCs w:val="20"/>
              </w:rPr>
            </w:pPr>
            <w:r w:rsidRPr="00476204">
              <w:rPr>
                <w:rFonts w:ascii="Bodoni MT Black" w:hAnsi="Bodoni MT Black" w:cs="Times New Roman"/>
                <w:sz w:val="24"/>
                <w:szCs w:val="24"/>
              </w:rPr>
              <w:t>4</w:t>
            </w:r>
            <w:r w:rsidR="000D4375">
              <w:rPr>
                <w:rFonts w:ascii="Bodoni MT Black" w:hAnsi="Bodoni MT Black" w:cs="Times New Roman"/>
                <w:sz w:val="24"/>
                <w:szCs w:val="24"/>
              </w:rPr>
              <w:t xml:space="preserve">   </w:t>
            </w:r>
            <w:r w:rsidR="00147890" w:rsidRPr="00E77001">
              <w:rPr>
                <w:rFonts w:cs="Times New Roman"/>
                <w:sz w:val="20"/>
                <w:szCs w:val="20"/>
              </w:rPr>
              <w:t xml:space="preserve">Mostly understands the written and </w:t>
            </w:r>
            <w:r w:rsidR="00D519CC">
              <w:rPr>
                <w:rFonts w:cs="Times New Roman"/>
                <w:sz w:val="20"/>
                <w:szCs w:val="20"/>
              </w:rPr>
              <w:t>audio(</w:t>
            </w:r>
            <w:r w:rsidR="00D519CC" w:rsidRPr="00E77001">
              <w:rPr>
                <w:rFonts w:cs="Times New Roman"/>
                <w:sz w:val="20"/>
                <w:szCs w:val="20"/>
              </w:rPr>
              <w:t>visual</w:t>
            </w:r>
            <w:r w:rsidR="00D519CC">
              <w:rPr>
                <w:rFonts w:cs="Times New Roman"/>
                <w:sz w:val="20"/>
                <w:szCs w:val="20"/>
              </w:rPr>
              <w:t>)</w:t>
            </w:r>
            <w:r w:rsidR="00147890" w:rsidRPr="00E77001">
              <w:rPr>
                <w:rFonts w:cs="Times New Roman"/>
                <w:sz w:val="20"/>
                <w:szCs w:val="20"/>
              </w:rPr>
              <w:t xml:space="preserve"> input</w:t>
            </w:r>
          </w:p>
          <w:p w:rsidR="00FB4AAA" w:rsidRPr="00476204" w:rsidRDefault="005123B3" w:rsidP="005123B3">
            <w:pPr>
              <w:pStyle w:val="ListParagraph"/>
              <w:ind w:left="0"/>
              <w:rPr>
                <w:rFonts w:ascii="Bodoni MT Black" w:hAnsi="Bodoni MT Black" w:cs="Times New Roman"/>
                <w:sz w:val="24"/>
                <w:szCs w:val="24"/>
              </w:rPr>
            </w:pPr>
            <w:r w:rsidRPr="00E77001">
              <w:rPr>
                <w:rFonts w:cs="Times New Roman"/>
                <w:sz w:val="20"/>
                <w:szCs w:val="20"/>
              </w:rPr>
              <w:t>Mostly engages</w:t>
            </w:r>
            <w:r w:rsidR="00147890" w:rsidRPr="00E77001">
              <w:rPr>
                <w:rFonts w:cs="Times New Roman"/>
                <w:sz w:val="20"/>
                <w:szCs w:val="20"/>
              </w:rPr>
              <w:t xml:space="preserve"> in an in-depth and critical analysis of the input</w:t>
            </w:r>
          </w:p>
        </w:tc>
        <w:tc>
          <w:tcPr>
            <w:tcW w:w="2800" w:type="dxa"/>
          </w:tcPr>
          <w:p w:rsidR="00147890" w:rsidRPr="00E77001" w:rsidRDefault="00476204" w:rsidP="00147890">
            <w:pPr>
              <w:pStyle w:val="ListParagraph"/>
              <w:ind w:left="0"/>
              <w:rPr>
                <w:rFonts w:cs="Times New Roman"/>
                <w:sz w:val="20"/>
                <w:szCs w:val="20"/>
              </w:rPr>
            </w:pPr>
            <w:r w:rsidRPr="00476204">
              <w:rPr>
                <w:rFonts w:ascii="Bodoni MT Black" w:hAnsi="Bodoni MT Black" w:cs="Times New Roman"/>
                <w:sz w:val="24"/>
                <w:szCs w:val="24"/>
              </w:rPr>
              <w:t>2</w:t>
            </w:r>
            <w:r w:rsidR="000D4375">
              <w:rPr>
                <w:rFonts w:ascii="Bodoni MT Black" w:hAnsi="Bodoni MT Black" w:cs="Times New Roman"/>
                <w:sz w:val="24"/>
                <w:szCs w:val="24"/>
              </w:rPr>
              <w:t xml:space="preserve">   </w:t>
            </w:r>
            <w:r w:rsidR="00FC13E3" w:rsidRPr="00E77001">
              <w:rPr>
                <w:rFonts w:cs="Times New Roman"/>
                <w:sz w:val="20"/>
                <w:szCs w:val="20"/>
              </w:rPr>
              <w:t>Somewhat understands</w:t>
            </w:r>
            <w:r w:rsidR="009355F9" w:rsidRPr="00E77001">
              <w:rPr>
                <w:rFonts w:cs="Times New Roman"/>
                <w:sz w:val="20"/>
                <w:szCs w:val="20"/>
              </w:rPr>
              <w:t xml:space="preserve"> </w:t>
            </w:r>
            <w:r w:rsidR="00147890" w:rsidRPr="00E77001">
              <w:rPr>
                <w:rFonts w:cs="Times New Roman"/>
                <w:sz w:val="20"/>
                <w:szCs w:val="20"/>
              </w:rPr>
              <w:t xml:space="preserve">the written and </w:t>
            </w:r>
            <w:r w:rsidR="00D519CC">
              <w:rPr>
                <w:rFonts w:cs="Times New Roman"/>
                <w:sz w:val="20"/>
                <w:szCs w:val="20"/>
              </w:rPr>
              <w:t>audio(</w:t>
            </w:r>
            <w:r w:rsidR="00D519CC" w:rsidRPr="00E77001">
              <w:rPr>
                <w:rFonts w:cs="Times New Roman"/>
                <w:sz w:val="20"/>
                <w:szCs w:val="20"/>
              </w:rPr>
              <w:t>visual</w:t>
            </w:r>
            <w:r w:rsidR="00D519CC">
              <w:rPr>
                <w:rFonts w:cs="Times New Roman"/>
                <w:sz w:val="20"/>
                <w:szCs w:val="20"/>
              </w:rPr>
              <w:t>)</w:t>
            </w:r>
            <w:r w:rsidR="00147890" w:rsidRPr="00E77001">
              <w:rPr>
                <w:rFonts w:cs="Times New Roman"/>
                <w:sz w:val="20"/>
                <w:szCs w:val="20"/>
              </w:rPr>
              <w:t xml:space="preserve"> input</w:t>
            </w:r>
          </w:p>
          <w:p w:rsidR="00FB4AAA" w:rsidRPr="00476204" w:rsidRDefault="00C37B5E" w:rsidP="00C37B5E">
            <w:pPr>
              <w:pStyle w:val="ListParagraph"/>
              <w:ind w:left="0"/>
              <w:rPr>
                <w:rFonts w:ascii="Bodoni MT Black" w:hAnsi="Bodoni MT Black" w:cs="Times New Roman"/>
                <w:sz w:val="24"/>
                <w:szCs w:val="24"/>
              </w:rPr>
            </w:pPr>
            <w:r w:rsidRPr="00E77001">
              <w:rPr>
                <w:rFonts w:cs="Times New Roman"/>
                <w:sz w:val="20"/>
                <w:szCs w:val="20"/>
              </w:rPr>
              <w:t>Somewhat engages</w:t>
            </w:r>
            <w:r w:rsidR="00147890" w:rsidRPr="00E77001">
              <w:rPr>
                <w:rFonts w:cs="Times New Roman"/>
                <w:sz w:val="20"/>
                <w:szCs w:val="20"/>
              </w:rPr>
              <w:t xml:space="preserve"> in an in-depth and critical analysis of the input</w:t>
            </w:r>
          </w:p>
        </w:tc>
        <w:tc>
          <w:tcPr>
            <w:tcW w:w="3012" w:type="dxa"/>
            <w:vMerge/>
          </w:tcPr>
          <w:p w:rsidR="00476204" w:rsidRPr="00476204" w:rsidRDefault="00476204" w:rsidP="00476204">
            <w:pPr>
              <w:pStyle w:val="ListParagraph"/>
              <w:ind w:left="0"/>
              <w:rPr>
                <w:rFonts w:ascii="Bodoni MT Black" w:hAnsi="Bodoni MT Black" w:cs="Times New Roman"/>
                <w:sz w:val="24"/>
                <w:szCs w:val="24"/>
              </w:rPr>
            </w:pPr>
          </w:p>
        </w:tc>
      </w:tr>
      <w:tr w:rsidR="00476204" w:rsidTr="00E20A90">
        <w:trPr>
          <w:trHeight w:val="1230"/>
        </w:trPr>
        <w:tc>
          <w:tcPr>
            <w:tcW w:w="2246" w:type="dxa"/>
            <w:vMerge w:val="restart"/>
          </w:tcPr>
          <w:p w:rsidR="00476204" w:rsidRPr="00A06EAA" w:rsidRDefault="00476204" w:rsidP="00476204">
            <w:pPr>
              <w:pStyle w:val="ListParagraph"/>
              <w:ind w:left="0"/>
              <w:rPr>
                <w:rFonts w:cs="Times New Roman"/>
                <w:sz w:val="24"/>
                <w:szCs w:val="24"/>
              </w:rPr>
            </w:pPr>
          </w:p>
          <w:p w:rsidR="00476204" w:rsidRPr="00A06EAA" w:rsidRDefault="00476204" w:rsidP="00476204">
            <w:pPr>
              <w:pStyle w:val="ListParagraph"/>
              <w:ind w:left="0"/>
              <w:rPr>
                <w:rFonts w:cs="Times New Roman"/>
                <w:sz w:val="24"/>
                <w:szCs w:val="24"/>
              </w:rPr>
            </w:pPr>
          </w:p>
          <w:p w:rsidR="00476204" w:rsidRPr="00A06EAA" w:rsidRDefault="00476204" w:rsidP="00476204">
            <w:pPr>
              <w:pStyle w:val="ListParagraph"/>
              <w:ind w:left="0"/>
              <w:rPr>
                <w:rFonts w:cs="Times New Roman"/>
                <w:sz w:val="24"/>
                <w:szCs w:val="24"/>
              </w:rPr>
            </w:pPr>
          </w:p>
          <w:p w:rsidR="00476204" w:rsidRPr="00A06EAA" w:rsidRDefault="00476204" w:rsidP="00476204">
            <w:pPr>
              <w:pStyle w:val="ListParagraph"/>
              <w:ind w:left="0"/>
              <w:rPr>
                <w:rFonts w:cs="Times New Roman"/>
                <w:b/>
                <w:sz w:val="24"/>
                <w:szCs w:val="24"/>
                <w:u w:val="single"/>
              </w:rPr>
            </w:pPr>
            <w:r w:rsidRPr="00A06EAA">
              <w:rPr>
                <w:rFonts w:cs="Times New Roman"/>
                <w:sz w:val="24"/>
                <w:szCs w:val="24"/>
              </w:rPr>
              <w:t xml:space="preserve">Personalization of and reflection on input </w:t>
            </w:r>
          </w:p>
        </w:tc>
        <w:tc>
          <w:tcPr>
            <w:tcW w:w="3118" w:type="dxa"/>
          </w:tcPr>
          <w:p w:rsidR="00FB4AAA" w:rsidRPr="00E77001" w:rsidRDefault="00476204" w:rsidP="00476204">
            <w:pPr>
              <w:pStyle w:val="ListParagraph"/>
              <w:ind w:left="0"/>
              <w:rPr>
                <w:rFonts w:cs="Times New Roman"/>
                <w:sz w:val="20"/>
                <w:szCs w:val="20"/>
              </w:rPr>
            </w:pPr>
            <w:r w:rsidRPr="00476204">
              <w:rPr>
                <w:rFonts w:ascii="Bodoni MT Black" w:hAnsi="Bodoni MT Black" w:cs="Times New Roman"/>
                <w:sz w:val="24"/>
                <w:szCs w:val="24"/>
              </w:rPr>
              <w:t>5</w:t>
            </w:r>
            <w:r w:rsidR="000D4375">
              <w:rPr>
                <w:rFonts w:ascii="Bodoni MT Black" w:hAnsi="Bodoni MT Black" w:cs="Times New Roman"/>
                <w:sz w:val="24"/>
                <w:szCs w:val="24"/>
              </w:rPr>
              <w:t xml:space="preserve">   </w:t>
            </w:r>
            <w:r w:rsidR="0056520F" w:rsidRPr="00E77001">
              <w:rPr>
                <w:rFonts w:cs="Times New Roman"/>
                <w:sz w:val="20"/>
                <w:szCs w:val="20"/>
              </w:rPr>
              <w:t>Fully personalizes the content by displaying critical thinking throughout the tasks</w:t>
            </w:r>
          </w:p>
          <w:p w:rsidR="00DF065F" w:rsidRPr="00476204" w:rsidRDefault="00DF065F" w:rsidP="00196387">
            <w:pPr>
              <w:pStyle w:val="ListParagraph"/>
              <w:ind w:left="0"/>
              <w:rPr>
                <w:rFonts w:ascii="Bodoni MT Black" w:hAnsi="Bodoni MT Black" w:cs="Times New Roman"/>
                <w:sz w:val="24"/>
                <w:szCs w:val="24"/>
              </w:rPr>
            </w:pPr>
            <w:r w:rsidRPr="00E77001">
              <w:rPr>
                <w:rFonts w:cs="Times New Roman"/>
                <w:sz w:val="20"/>
                <w:szCs w:val="20"/>
              </w:rPr>
              <w:t>Fully reflect</w:t>
            </w:r>
            <w:r w:rsidR="00985FDA" w:rsidRPr="00E77001">
              <w:rPr>
                <w:rFonts w:cs="Times New Roman"/>
                <w:sz w:val="20"/>
                <w:szCs w:val="20"/>
              </w:rPr>
              <w:t>s</w:t>
            </w:r>
            <w:r w:rsidRPr="00E77001">
              <w:rPr>
                <w:rFonts w:cs="Times New Roman"/>
                <w:sz w:val="20"/>
                <w:szCs w:val="20"/>
              </w:rPr>
              <w:t xml:space="preserve"> on</w:t>
            </w:r>
            <w:r w:rsidR="0056520F" w:rsidRPr="00E77001">
              <w:rPr>
                <w:rFonts w:cs="Times New Roman"/>
                <w:sz w:val="20"/>
                <w:szCs w:val="20"/>
              </w:rPr>
              <w:t xml:space="preserve"> the theme by displaying </w:t>
            </w:r>
            <w:r w:rsidR="00196387">
              <w:rPr>
                <w:rFonts w:cs="Times New Roman"/>
                <w:sz w:val="20"/>
                <w:szCs w:val="20"/>
              </w:rPr>
              <w:t>originality and creativity</w:t>
            </w:r>
          </w:p>
        </w:tc>
        <w:tc>
          <w:tcPr>
            <w:tcW w:w="2800" w:type="dxa"/>
          </w:tcPr>
          <w:p w:rsidR="00AC03DA" w:rsidRPr="00E77001" w:rsidRDefault="00476204" w:rsidP="00AC03DA">
            <w:pPr>
              <w:pStyle w:val="ListParagraph"/>
              <w:ind w:left="0"/>
              <w:rPr>
                <w:rFonts w:cs="Times New Roman"/>
                <w:sz w:val="20"/>
                <w:szCs w:val="20"/>
              </w:rPr>
            </w:pPr>
            <w:r w:rsidRPr="00476204">
              <w:rPr>
                <w:rFonts w:ascii="Bodoni MT Black" w:hAnsi="Bodoni MT Black" w:cs="Times New Roman"/>
                <w:sz w:val="24"/>
                <w:szCs w:val="24"/>
              </w:rPr>
              <w:t>3</w:t>
            </w:r>
            <w:r w:rsidR="000D4375">
              <w:rPr>
                <w:rFonts w:ascii="Bodoni MT Black" w:hAnsi="Bodoni MT Black" w:cs="Times New Roman"/>
                <w:sz w:val="24"/>
                <w:szCs w:val="24"/>
              </w:rPr>
              <w:t xml:space="preserve">   </w:t>
            </w:r>
            <w:r w:rsidR="00AC03DA">
              <w:rPr>
                <w:rFonts w:cs="Times New Roman"/>
                <w:sz w:val="20"/>
                <w:szCs w:val="20"/>
              </w:rPr>
              <w:t>Reasonably</w:t>
            </w:r>
            <w:r w:rsidR="00AC03DA" w:rsidRPr="00E77001">
              <w:rPr>
                <w:rFonts w:cs="Times New Roman"/>
                <w:sz w:val="20"/>
                <w:szCs w:val="20"/>
              </w:rPr>
              <w:t xml:space="preserve"> personalizes the content by displaying critical thinking throughout the tasks</w:t>
            </w:r>
          </w:p>
          <w:p w:rsidR="00FB4AAA" w:rsidRPr="00476204" w:rsidRDefault="00AC03DA" w:rsidP="00AC03DA">
            <w:pPr>
              <w:pStyle w:val="ListParagraph"/>
              <w:ind w:left="0"/>
              <w:rPr>
                <w:rFonts w:ascii="Bodoni MT Black" w:hAnsi="Bodoni MT Black" w:cs="Times New Roman"/>
                <w:sz w:val="24"/>
                <w:szCs w:val="24"/>
              </w:rPr>
            </w:pPr>
            <w:r>
              <w:rPr>
                <w:rFonts w:cs="Times New Roman"/>
                <w:sz w:val="20"/>
                <w:szCs w:val="20"/>
              </w:rPr>
              <w:t>Reasonably</w:t>
            </w:r>
            <w:r w:rsidRPr="00E77001">
              <w:rPr>
                <w:rFonts w:cs="Times New Roman"/>
                <w:sz w:val="20"/>
                <w:szCs w:val="20"/>
              </w:rPr>
              <w:t xml:space="preserve"> reflects on the theme by displaying </w:t>
            </w:r>
            <w:r>
              <w:rPr>
                <w:rFonts w:cs="Times New Roman"/>
                <w:sz w:val="20"/>
                <w:szCs w:val="20"/>
              </w:rPr>
              <w:t>originality and creativity</w:t>
            </w:r>
          </w:p>
        </w:tc>
        <w:tc>
          <w:tcPr>
            <w:tcW w:w="3012" w:type="dxa"/>
            <w:vMerge w:val="restart"/>
          </w:tcPr>
          <w:p w:rsidR="0056520F" w:rsidRPr="00E77001" w:rsidRDefault="00476204" w:rsidP="0056520F">
            <w:pPr>
              <w:pStyle w:val="ListParagraph"/>
              <w:ind w:left="0"/>
              <w:rPr>
                <w:rFonts w:cs="Times New Roman"/>
                <w:sz w:val="20"/>
                <w:szCs w:val="20"/>
              </w:rPr>
            </w:pPr>
            <w:r w:rsidRPr="00476204">
              <w:rPr>
                <w:rFonts w:ascii="Bodoni MT Black" w:hAnsi="Bodoni MT Black" w:cs="Times New Roman"/>
                <w:sz w:val="24"/>
                <w:szCs w:val="24"/>
              </w:rPr>
              <w:t>1</w:t>
            </w:r>
            <w:r w:rsidR="00E20A90">
              <w:rPr>
                <w:rFonts w:ascii="Bodoni MT Black" w:hAnsi="Bodoni MT Black" w:cs="Times New Roman"/>
                <w:sz w:val="24"/>
                <w:szCs w:val="24"/>
              </w:rPr>
              <w:t xml:space="preserve">   </w:t>
            </w:r>
            <w:r w:rsidR="00AC03DA">
              <w:rPr>
                <w:rFonts w:cs="Times New Roman"/>
                <w:sz w:val="20"/>
                <w:szCs w:val="20"/>
              </w:rPr>
              <w:t>Little or no</w:t>
            </w:r>
            <w:r w:rsidR="00AC03DA" w:rsidRPr="00E77001">
              <w:rPr>
                <w:rFonts w:cs="Times New Roman"/>
                <w:sz w:val="20"/>
                <w:szCs w:val="20"/>
              </w:rPr>
              <w:t xml:space="preserve"> </w:t>
            </w:r>
            <w:r w:rsidR="00AC03DA">
              <w:rPr>
                <w:rFonts w:cs="Times New Roman"/>
                <w:sz w:val="20"/>
                <w:szCs w:val="20"/>
              </w:rPr>
              <w:t>personalization of</w:t>
            </w:r>
            <w:r w:rsidR="0056520F" w:rsidRPr="00E77001">
              <w:rPr>
                <w:rFonts w:cs="Times New Roman"/>
                <w:sz w:val="20"/>
                <w:szCs w:val="20"/>
              </w:rPr>
              <w:t xml:space="preserve"> the content throughout the tasks</w:t>
            </w:r>
          </w:p>
          <w:p w:rsidR="0056520F" w:rsidRPr="0056520F" w:rsidRDefault="00AC03DA" w:rsidP="00AC03DA">
            <w:pPr>
              <w:pStyle w:val="ListParagraph"/>
              <w:ind w:left="0"/>
              <w:rPr>
                <w:rFonts w:cs="Times New Roman"/>
                <w:sz w:val="24"/>
                <w:szCs w:val="24"/>
              </w:rPr>
            </w:pPr>
            <w:r>
              <w:rPr>
                <w:rFonts w:cs="Times New Roman"/>
                <w:sz w:val="20"/>
                <w:szCs w:val="20"/>
              </w:rPr>
              <w:t>Little or no</w:t>
            </w:r>
            <w:r w:rsidRPr="00E77001">
              <w:rPr>
                <w:rFonts w:cs="Times New Roman"/>
                <w:sz w:val="20"/>
                <w:szCs w:val="20"/>
              </w:rPr>
              <w:t xml:space="preserve"> </w:t>
            </w:r>
            <w:r w:rsidR="0056520F" w:rsidRPr="00E77001">
              <w:rPr>
                <w:rFonts w:cs="Times New Roman"/>
                <w:sz w:val="20"/>
                <w:szCs w:val="20"/>
              </w:rPr>
              <w:t>reflect</w:t>
            </w:r>
            <w:r>
              <w:rPr>
                <w:rFonts w:cs="Times New Roman"/>
                <w:sz w:val="20"/>
                <w:szCs w:val="20"/>
              </w:rPr>
              <w:t>ion</w:t>
            </w:r>
            <w:r w:rsidR="0056520F" w:rsidRPr="00E77001">
              <w:rPr>
                <w:rFonts w:cs="Times New Roman"/>
                <w:sz w:val="20"/>
                <w:szCs w:val="20"/>
              </w:rPr>
              <w:t xml:space="preserve"> on the theme </w:t>
            </w:r>
          </w:p>
        </w:tc>
      </w:tr>
      <w:tr w:rsidR="00476204" w:rsidTr="00E20A90">
        <w:trPr>
          <w:trHeight w:val="1230"/>
        </w:trPr>
        <w:tc>
          <w:tcPr>
            <w:tcW w:w="2246" w:type="dxa"/>
            <w:vMerge/>
          </w:tcPr>
          <w:p w:rsidR="00476204" w:rsidRPr="00A06EAA" w:rsidRDefault="00476204" w:rsidP="00476204">
            <w:pPr>
              <w:pStyle w:val="ListParagraph"/>
              <w:ind w:left="0"/>
              <w:rPr>
                <w:rFonts w:cs="Times New Roman"/>
                <w:sz w:val="24"/>
                <w:szCs w:val="24"/>
              </w:rPr>
            </w:pPr>
          </w:p>
        </w:tc>
        <w:tc>
          <w:tcPr>
            <w:tcW w:w="3118" w:type="dxa"/>
          </w:tcPr>
          <w:p w:rsidR="00AC03DA" w:rsidRPr="00E77001" w:rsidRDefault="00476204" w:rsidP="00AC03DA">
            <w:pPr>
              <w:pStyle w:val="ListParagraph"/>
              <w:ind w:left="0"/>
              <w:rPr>
                <w:rFonts w:cs="Times New Roman"/>
                <w:sz w:val="20"/>
                <w:szCs w:val="20"/>
              </w:rPr>
            </w:pPr>
            <w:r w:rsidRPr="00476204">
              <w:rPr>
                <w:rFonts w:ascii="Bodoni MT Black" w:hAnsi="Bodoni MT Black" w:cs="Times New Roman"/>
                <w:sz w:val="24"/>
                <w:szCs w:val="24"/>
              </w:rPr>
              <w:t>4</w:t>
            </w:r>
            <w:r w:rsidR="00E20A90">
              <w:rPr>
                <w:rFonts w:ascii="Bodoni MT Black" w:hAnsi="Bodoni MT Black" w:cs="Times New Roman"/>
                <w:sz w:val="24"/>
                <w:szCs w:val="24"/>
              </w:rPr>
              <w:t xml:space="preserve">   </w:t>
            </w:r>
            <w:r w:rsidR="00AC03DA">
              <w:rPr>
                <w:rFonts w:cs="Times New Roman"/>
                <w:sz w:val="20"/>
                <w:szCs w:val="20"/>
              </w:rPr>
              <w:t>Mostly</w:t>
            </w:r>
            <w:r w:rsidR="00AC03DA" w:rsidRPr="00E77001">
              <w:rPr>
                <w:rFonts w:cs="Times New Roman"/>
                <w:sz w:val="20"/>
                <w:szCs w:val="20"/>
              </w:rPr>
              <w:t xml:space="preserve"> personalizes the content by displaying critical thinking throughout the tasks</w:t>
            </w:r>
          </w:p>
          <w:p w:rsidR="00FB4AAA" w:rsidRPr="00476204" w:rsidRDefault="00AC03DA" w:rsidP="00AC03DA">
            <w:pPr>
              <w:pStyle w:val="ListParagraph"/>
              <w:ind w:left="0"/>
              <w:rPr>
                <w:rFonts w:ascii="Bodoni MT Black" w:hAnsi="Bodoni MT Black" w:cs="Times New Roman"/>
                <w:sz w:val="24"/>
                <w:szCs w:val="24"/>
              </w:rPr>
            </w:pPr>
            <w:r>
              <w:rPr>
                <w:rFonts w:cs="Times New Roman"/>
                <w:sz w:val="20"/>
                <w:szCs w:val="20"/>
              </w:rPr>
              <w:t>Mostly</w:t>
            </w:r>
            <w:r w:rsidRPr="00E77001">
              <w:rPr>
                <w:rFonts w:cs="Times New Roman"/>
                <w:sz w:val="20"/>
                <w:szCs w:val="20"/>
              </w:rPr>
              <w:t xml:space="preserve"> reflects on the theme by displaying </w:t>
            </w:r>
            <w:r>
              <w:rPr>
                <w:rFonts w:cs="Times New Roman"/>
                <w:sz w:val="20"/>
                <w:szCs w:val="20"/>
              </w:rPr>
              <w:t>originality and creativity</w:t>
            </w:r>
          </w:p>
        </w:tc>
        <w:tc>
          <w:tcPr>
            <w:tcW w:w="2800" w:type="dxa"/>
          </w:tcPr>
          <w:p w:rsidR="00AC03DA" w:rsidRPr="00E77001" w:rsidRDefault="00476204" w:rsidP="00AC03DA">
            <w:pPr>
              <w:pStyle w:val="ListParagraph"/>
              <w:ind w:left="0"/>
              <w:rPr>
                <w:rFonts w:cs="Times New Roman"/>
                <w:sz w:val="20"/>
                <w:szCs w:val="20"/>
              </w:rPr>
            </w:pPr>
            <w:r w:rsidRPr="00476204">
              <w:rPr>
                <w:rFonts w:ascii="Bodoni MT Black" w:hAnsi="Bodoni MT Black" w:cs="Times New Roman"/>
                <w:sz w:val="24"/>
                <w:szCs w:val="24"/>
              </w:rPr>
              <w:t>2</w:t>
            </w:r>
            <w:r w:rsidR="00E20A90">
              <w:rPr>
                <w:rFonts w:ascii="Bodoni MT Black" w:hAnsi="Bodoni MT Black" w:cs="Times New Roman"/>
                <w:sz w:val="24"/>
                <w:szCs w:val="24"/>
              </w:rPr>
              <w:t xml:space="preserve">   </w:t>
            </w:r>
            <w:r w:rsidR="00AC03DA">
              <w:rPr>
                <w:rFonts w:cs="Times New Roman"/>
                <w:sz w:val="20"/>
                <w:szCs w:val="20"/>
              </w:rPr>
              <w:t>Somewhat</w:t>
            </w:r>
            <w:r w:rsidR="00AC03DA" w:rsidRPr="00E77001">
              <w:rPr>
                <w:rFonts w:cs="Times New Roman"/>
                <w:sz w:val="20"/>
                <w:szCs w:val="20"/>
              </w:rPr>
              <w:t xml:space="preserve"> personalizes the content by displaying critical thinking throughout the tasks</w:t>
            </w:r>
          </w:p>
          <w:p w:rsidR="00FB4AAA" w:rsidRPr="00476204" w:rsidRDefault="00AC03DA" w:rsidP="00AC03DA">
            <w:pPr>
              <w:pStyle w:val="ListParagraph"/>
              <w:ind w:left="0"/>
              <w:rPr>
                <w:rFonts w:ascii="Bodoni MT Black" w:hAnsi="Bodoni MT Black" w:cs="Times New Roman"/>
                <w:sz w:val="24"/>
                <w:szCs w:val="24"/>
              </w:rPr>
            </w:pPr>
            <w:r>
              <w:rPr>
                <w:rFonts w:cs="Times New Roman"/>
                <w:sz w:val="20"/>
                <w:szCs w:val="20"/>
              </w:rPr>
              <w:t>Somewhat</w:t>
            </w:r>
            <w:r w:rsidRPr="00E77001">
              <w:rPr>
                <w:rFonts w:cs="Times New Roman"/>
                <w:sz w:val="20"/>
                <w:szCs w:val="20"/>
              </w:rPr>
              <w:t xml:space="preserve"> reflects on the theme by displaying </w:t>
            </w:r>
            <w:r>
              <w:rPr>
                <w:rFonts w:cs="Times New Roman"/>
                <w:sz w:val="20"/>
                <w:szCs w:val="20"/>
              </w:rPr>
              <w:t>originality and creativity</w:t>
            </w:r>
          </w:p>
        </w:tc>
        <w:tc>
          <w:tcPr>
            <w:tcW w:w="3012" w:type="dxa"/>
            <w:vMerge/>
          </w:tcPr>
          <w:p w:rsidR="00476204" w:rsidRPr="00476204" w:rsidRDefault="00476204" w:rsidP="00476204">
            <w:pPr>
              <w:pStyle w:val="ListParagraph"/>
              <w:ind w:left="0"/>
              <w:rPr>
                <w:rFonts w:ascii="Bodoni MT Black" w:hAnsi="Bodoni MT Black" w:cs="Times New Roman"/>
                <w:sz w:val="24"/>
                <w:szCs w:val="24"/>
              </w:rPr>
            </w:pPr>
          </w:p>
        </w:tc>
      </w:tr>
      <w:tr w:rsidR="00476204" w:rsidTr="00E20A90">
        <w:trPr>
          <w:trHeight w:val="1230"/>
        </w:trPr>
        <w:tc>
          <w:tcPr>
            <w:tcW w:w="2246" w:type="dxa"/>
            <w:vMerge w:val="restart"/>
          </w:tcPr>
          <w:p w:rsidR="00476204" w:rsidRPr="00A06EAA" w:rsidRDefault="00476204" w:rsidP="00476204">
            <w:pPr>
              <w:pStyle w:val="ListParagraph"/>
              <w:ind w:left="0"/>
              <w:rPr>
                <w:rFonts w:cs="Times New Roman"/>
                <w:sz w:val="24"/>
                <w:szCs w:val="24"/>
              </w:rPr>
            </w:pPr>
          </w:p>
          <w:p w:rsidR="00476204" w:rsidRPr="00A06EAA" w:rsidRDefault="00476204" w:rsidP="00476204">
            <w:pPr>
              <w:pStyle w:val="ListParagraph"/>
              <w:ind w:left="0"/>
              <w:rPr>
                <w:rFonts w:cs="Times New Roman"/>
                <w:sz w:val="24"/>
                <w:szCs w:val="24"/>
              </w:rPr>
            </w:pPr>
          </w:p>
          <w:p w:rsidR="00476204" w:rsidRPr="00A06EAA" w:rsidRDefault="00476204" w:rsidP="00476204">
            <w:pPr>
              <w:pStyle w:val="ListParagraph"/>
              <w:ind w:left="0"/>
              <w:rPr>
                <w:rFonts w:cs="Times New Roman"/>
                <w:sz w:val="24"/>
                <w:szCs w:val="24"/>
              </w:rPr>
            </w:pPr>
          </w:p>
          <w:p w:rsidR="00476204" w:rsidRPr="00A06EAA" w:rsidRDefault="00476204" w:rsidP="00476204">
            <w:pPr>
              <w:pStyle w:val="ListParagraph"/>
              <w:ind w:left="0"/>
              <w:rPr>
                <w:rFonts w:cs="Times New Roman"/>
                <w:b/>
                <w:sz w:val="24"/>
                <w:szCs w:val="24"/>
                <w:u w:val="single"/>
              </w:rPr>
            </w:pPr>
            <w:r w:rsidRPr="00A06EAA">
              <w:rPr>
                <w:rFonts w:cs="Times New Roman"/>
                <w:sz w:val="24"/>
                <w:szCs w:val="24"/>
              </w:rPr>
              <w:t>Display of effective language use</w:t>
            </w:r>
          </w:p>
        </w:tc>
        <w:tc>
          <w:tcPr>
            <w:tcW w:w="3118" w:type="dxa"/>
          </w:tcPr>
          <w:p w:rsidR="009F1628" w:rsidRPr="000D4375" w:rsidRDefault="00476204" w:rsidP="00E20A90">
            <w:pPr>
              <w:pStyle w:val="ListParagraph"/>
              <w:ind w:left="0"/>
              <w:rPr>
                <w:rFonts w:ascii="Bodoni MT Black" w:hAnsi="Bodoni MT Black" w:cs="Times New Roman"/>
                <w:sz w:val="20"/>
                <w:szCs w:val="20"/>
              </w:rPr>
            </w:pPr>
            <w:r w:rsidRPr="00476204">
              <w:rPr>
                <w:rFonts w:ascii="Bodoni MT Black" w:hAnsi="Bodoni MT Black" w:cs="Times New Roman"/>
                <w:sz w:val="24"/>
                <w:szCs w:val="24"/>
              </w:rPr>
              <w:t>5</w:t>
            </w:r>
            <w:r w:rsidR="00E20A90">
              <w:rPr>
                <w:rFonts w:ascii="Bodoni MT Black" w:hAnsi="Bodoni MT Black" w:cs="Times New Roman"/>
                <w:sz w:val="24"/>
                <w:szCs w:val="24"/>
              </w:rPr>
              <w:t xml:space="preserve">   </w:t>
            </w:r>
            <w:r w:rsidR="00402ECE" w:rsidRPr="000D4375">
              <w:rPr>
                <w:rFonts w:cs="Times New Roman"/>
                <w:sz w:val="20"/>
                <w:szCs w:val="20"/>
              </w:rPr>
              <w:t>Displays f</w:t>
            </w:r>
            <w:r w:rsidR="009F1628" w:rsidRPr="000D4375">
              <w:rPr>
                <w:rFonts w:cs="Times New Roman"/>
                <w:sz w:val="20"/>
                <w:szCs w:val="20"/>
              </w:rPr>
              <w:t>ull accuracy in language use with a range of grammar structures and vocabulary items</w:t>
            </w:r>
          </w:p>
        </w:tc>
        <w:tc>
          <w:tcPr>
            <w:tcW w:w="2800" w:type="dxa"/>
          </w:tcPr>
          <w:p w:rsidR="009F1628" w:rsidRPr="000D4375" w:rsidRDefault="00476204" w:rsidP="00E20A90">
            <w:pPr>
              <w:pStyle w:val="ListParagraph"/>
              <w:ind w:left="0"/>
              <w:rPr>
                <w:rFonts w:ascii="Bodoni MT Black" w:hAnsi="Bodoni MT Black" w:cs="Times New Roman"/>
                <w:sz w:val="20"/>
                <w:szCs w:val="20"/>
              </w:rPr>
            </w:pPr>
            <w:r w:rsidRPr="00476204">
              <w:rPr>
                <w:rFonts w:ascii="Bodoni MT Black" w:hAnsi="Bodoni MT Black" w:cs="Times New Roman"/>
                <w:sz w:val="24"/>
                <w:szCs w:val="24"/>
              </w:rPr>
              <w:t>3</w:t>
            </w:r>
            <w:r w:rsidR="00E20A90">
              <w:rPr>
                <w:rFonts w:ascii="Bodoni MT Black" w:hAnsi="Bodoni MT Black" w:cs="Times New Roman"/>
                <w:sz w:val="24"/>
                <w:szCs w:val="24"/>
              </w:rPr>
              <w:t xml:space="preserve">   </w:t>
            </w:r>
            <w:r w:rsidR="00402ECE" w:rsidRPr="000D4375">
              <w:rPr>
                <w:rFonts w:cs="Times New Roman"/>
                <w:sz w:val="20"/>
                <w:szCs w:val="20"/>
              </w:rPr>
              <w:t>Displays r</w:t>
            </w:r>
            <w:r w:rsidR="009F1628" w:rsidRPr="000D4375">
              <w:rPr>
                <w:rFonts w:cs="Times New Roman"/>
                <w:sz w:val="20"/>
                <w:szCs w:val="20"/>
              </w:rPr>
              <w:t>easonable accuracy in language use with a range of grammar structures and vocabulary items</w:t>
            </w:r>
          </w:p>
        </w:tc>
        <w:tc>
          <w:tcPr>
            <w:tcW w:w="3012" w:type="dxa"/>
            <w:vMerge w:val="restart"/>
          </w:tcPr>
          <w:p w:rsidR="009F1628" w:rsidRPr="000D4375" w:rsidRDefault="00476204" w:rsidP="00074410">
            <w:pPr>
              <w:pStyle w:val="ListParagraph"/>
              <w:ind w:left="0"/>
              <w:rPr>
                <w:rFonts w:ascii="Bodoni MT Black" w:hAnsi="Bodoni MT Black" w:cs="Times New Roman"/>
                <w:sz w:val="20"/>
                <w:szCs w:val="20"/>
              </w:rPr>
            </w:pPr>
            <w:r w:rsidRPr="00476204">
              <w:rPr>
                <w:rFonts w:ascii="Bodoni MT Black" w:hAnsi="Bodoni MT Black" w:cs="Times New Roman"/>
                <w:sz w:val="24"/>
                <w:szCs w:val="24"/>
              </w:rPr>
              <w:t>1</w:t>
            </w:r>
            <w:r w:rsidR="00E20A90">
              <w:rPr>
                <w:rFonts w:ascii="Bodoni MT Black" w:hAnsi="Bodoni MT Black" w:cs="Times New Roman"/>
                <w:sz w:val="24"/>
                <w:szCs w:val="24"/>
              </w:rPr>
              <w:t xml:space="preserve">   </w:t>
            </w:r>
            <w:r w:rsidR="00074410">
              <w:rPr>
                <w:rFonts w:cs="Times New Roman"/>
                <w:sz w:val="20"/>
                <w:szCs w:val="20"/>
              </w:rPr>
              <w:t xml:space="preserve">Displays very little </w:t>
            </w:r>
            <w:r w:rsidR="009F1628" w:rsidRPr="000D4375">
              <w:rPr>
                <w:rFonts w:cs="Times New Roman"/>
                <w:sz w:val="20"/>
                <w:szCs w:val="20"/>
              </w:rPr>
              <w:t>accuracy in grammar structures and vocabulary items</w:t>
            </w:r>
          </w:p>
        </w:tc>
      </w:tr>
      <w:tr w:rsidR="00476204" w:rsidTr="00E20A90">
        <w:trPr>
          <w:trHeight w:val="1230"/>
        </w:trPr>
        <w:tc>
          <w:tcPr>
            <w:tcW w:w="2246" w:type="dxa"/>
            <w:vMerge/>
          </w:tcPr>
          <w:p w:rsidR="00476204" w:rsidRDefault="00476204" w:rsidP="00476204">
            <w:pPr>
              <w:pStyle w:val="ListParagraph"/>
              <w:ind w:left="0"/>
              <w:rPr>
                <w:rFonts w:ascii="Times New Roman" w:hAnsi="Times New Roman" w:cs="Times New Roman"/>
                <w:sz w:val="24"/>
                <w:szCs w:val="24"/>
              </w:rPr>
            </w:pPr>
          </w:p>
        </w:tc>
        <w:tc>
          <w:tcPr>
            <w:tcW w:w="3118" w:type="dxa"/>
          </w:tcPr>
          <w:p w:rsidR="009F1628" w:rsidRPr="000D4375" w:rsidRDefault="00476204" w:rsidP="00E20A90">
            <w:pPr>
              <w:pStyle w:val="ListParagraph"/>
              <w:ind w:left="0"/>
              <w:rPr>
                <w:rFonts w:ascii="Bodoni MT Black" w:hAnsi="Bodoni MT Black" w:cs="Times New Roman"/>
                <w:sz w:val="20"/>
                <w:szCs w:val="20"/>
              </w:rPr>
            </w:pPr>
            <w:r w:rsidRPr="00A06EAA">
              <w:rPr>
                <w:rFonts w:ascii="Bodoni MT Black" w:hAnsi="Bodoni MT Black" w:cs="Times New Roman"/>
                <w:sz w:val="24"/>
                <w:szCs w:val="24"/>
              </w:rPr>
              <w:t>4</w:t>
            </w:r>
            <w:r w:rsidR="00E20A90">
              <w:rPr>
                <w:rFonts w:ascii="Bodoni MT Black" w:hAnsi="Bodoni MT Black" w:cs="Times New Roman"/>
                <w:sz w:val="24"/>
                <w:szCs w:val="24"/>
              </w:rPr>
              <w:t xml:space="preserve">   </w:t>
            </w:r>
            <w:r w:rsidR="00402ECE" w:rsidRPr="000D4375">
              <w:rPr>
                <w:rFonts w:ascii="Times New Roman" w:hAnsi="Times New Roman" w:cs="Times New Roman"/>
                <w:sz w:val="20"/>
                <w:szCs w:val="20"/>
              </w:rPr>
              <w:t>Displays m</w:t>
            </w:r>
            <w:r w:rsidR="009F1628" w:rsidRPr="000D4375">
              <w:rPr>
                <w:rFonts w:ascii="Times New Roman" w:hAnsi="Times New Roman" w:cs="Times New Roman"/>
                <w:sz w:val="20"/>
                <w:szCs w:val="20"/>
              </w:rPr>
              <w:t>ostly accurate language use with a range of grammar structures and vocabulary items</w:t>
            </w:r>
          </w:p>
        </w:tc>
        <w:tc>
          <w:tcPr>
            <w:tcW w:w="2800" w:type="dxa"/>
          </w:tcPr>
          <w:p w:rsidR="009F1628" w:rsidRPr="000D4375" w:rsidRDefault="00476204" w:rsidP="00E20A90">
            <w:pPr>
              <w:pStyle w:val="ListParagraph"/>
              <w:ind w:left="0"/>
              <w:rPr>
                <w:rFonts w:ascii="Bodoni MT Black" w:hAnsi="Bodoni MT Black" w:cs="Times New Roman"/>
                <w:sz w:val="20"/>
                <w:szCs w:val="20"/>
              </w:rPr>
            </w:pPr>
            <w:r w:rsidRPr="00A06EAA">
              <w:rPr>
                <w:rFonts w:ascii="Bodoni MT Black" w:hAnsi="Bodoni MT Black" w:cs="Times New Roman"/>
                <w:sz w:val="24"/>
                <w:szCs w:val="24"/>
              </w:rPr>
              <w:t>2</w:t>
            </w:r>
            <w:r w:rsidR="00E20A90">
              <w:rPr>
                <w:rFonts w:ascii="Bodoni MT Black" w:hAnsi="Bodoni MT Black" w:cs="Times New Roman"/>
                <w:sz w:val="24"/>
                <w:szCs w:val="24"/>
              </w:rPr>
              <w:t xml:space="preserve">   </w:t>
            </w:r>
            <w:r w:rsidR="00402ECE" w:rsidRPr="000D4375">
              <w:rPr>
                <w:rFonts w:cs="Times New Roman"/>
                <w:sz w:val="20"/>
                <w:szCs w:val="20"/>
              </w:rPr>
              <w:t>Displays s</w:t>
            </w:r>
            <w:r w:rsidR="009F1628" w:rsidRPr="000D4375">
              <w:rPr>
                <w:rFonts w:ascii="Times New Roman" w:hAnsi="Times New Roman" w:cs="Times New Roman"/>
                <w:sz w:val="20"/>
                <w:szCs w:val="20"/>
              </w:rPr>
              <w:t>omewhat accurate language use with a range of grammar structures and vocabulary items</w:t>
            </w:r>
          </w:p>
        </w:tc>
        <w:tc>
          <w:tcPr>
            <w:tcW w:w="3012" w:type="dxa"/>
            <w:vMerge/>
          </w:tcPr>
          <w:p w:rsidR="00476204" w:rsidRDefault="00476204" w:rsidP="00476204">
            <w:pPr>
              <w:pStyle w:val="ListParagraph"/>
              <w:ind w:left="0"/>
              <w:rPr>
                <w:rFonts w:ascii="Times New Roman" w:hAnsi="Times New Roman" w:cs="Times New Roman"/>
                <w:sz w:val="24"/>
                <w:szCs w:val="24"/>
              </w:rPr>
            </w:pPr>
          </w:p>
        </w:tc>
      </w:tr>
    </w:tbl>
    <w:p w:rsidR="00476204" w:rsidRDefault="00476204" w:rsidP="005714F4">
      <w:pPr>
        <w:rPr>
          <w:rFonts w:ascii="Times New Roman" w:hAnsi="Times New Roman" w:cs="Times New Roman"/>
          <w:sz w:val="24"/>
          <w:szCs w:val="24"/>
        </w:rPr>
      </w:pPr>
    </w:p>
    <w:p w:rsidR="001105AE" w:rsidRDefault="000F549A" w:rsidP="001105AE">
      <w:pPr>
        <w:rPr>
          <w:rFonts w:ascii="Times New Roman" w:hAnsi="Times New Roman" w:cs="Times New Roman"/>
          <w:b/>
          <w:sz w:val="24"/>
          <w:szCs w:val="24"/>
          <w:u w:val="single"/>
        </w:rPr>
      </w:pPr>
      <w:r w:rsidRPr="000F549A">
        <w:rPr>
          <w:rFonts w:ascii="Times New Roman" w:hAnsi="Times New Roman" w:cs="Times New Roman"/>
          <w:b/>
          <w:sz w:val="24"/>
          <w:szCs w:val="24"/>
          <w:u w:val="single"/>
        </w:rPr>
        <w:lastRenderedPageBreak/>
        <w:t>CBT Guidelines</w:t>
      </w:r>
      <w:r w:rsidR="001105AE" w:rsidRPr="000F549A">
        <w:rPr>
          <w:rFonts w:ascii="Times New Roman" w:hAnsi="Times New Roman" w:cs="Times New Roman"/>
          <w:b/>
          <w:sz w:val="24"/>
          <w:szCs w:val="24"/>
          <w:u w:val="single"/>
        </w:rPr>
        <w:t>:</w:t>
      </w:r>
    </w:p>
    <w:p w:rsidR="00B20E03" w:rsidRPr="000F549A" w:rsidRDefault="00B20E03" w:rsidP="001105AE">
      <w:pPr>
        <w:rPr>
          <w:rFonts w:ascii="Times New Roman" w:hAnsi="Times New Roman" w:cs="Times New Roman"/>
          <w:b/>
          <w:sz w:val="24"/>
          <w:szCs w:val="24"/>
          <w:u w:val="single"/>
        </w:rPr>
      </w:pPr>
      <w:r w:rsidRPr="00A06EAA">
        <w:rPr>
          <w:rFonts w:cs="Times New Roman"/>
          <w:b/>
          <w:sz w:val="24"/>
          <w:szCs w:val="24"/>
          <w:u w:val="single"/>
        </w:rPr>
        <w:t>Process</w:t>
      </w:r>
    </w:p>
    <w:p w:rsidR="000F549A" w:rsidRDefault="00A73875" w:rsidP="00A7387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Teachers might wish to use their own CBTS or the ones prepared by the committee. </w:t>
      </w:r>
    </w:p>
    <w:p w:rsidR="00133674" w:rsidRDefault="00AD2176" w:rsidP="001105A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Some tasks under CBT should be covered in class while some others can be done extensively so that students could have more practice opportunities and study independently. This would also save more time for classroom.</w:t>
      </w:r>
    </w:p>
    <w:p w:rsidR="00BD6D7E" w:rsidRPr="00BD6D7E" w:rsidRDefault="00BD6D7E" w:rsidP="00364572">
      <w:pPr>
        <w:pStyle w:val="ListParagraph"/>
        <w:numPr>
          <w:ilvl w:val="0"/>
          <w:numId w:val="11"/>
        </w:numPr>
        <w:rPr>
          <w:rFonts w:ascii="Times New Roman" w:hAnsi="Times New Roman" w:cs="Times New Roman"/>
          <w:sz w:val="24"/>
          <w:szCs w:val="24"/>
        </w:rPr>
      </w:pPr>
      <w:r w:rsidRPr="00BD6D7E">
        <w:rPr>
          <w:rFonts w:ascii="Times New Roman" w:hAnsi="Times New Roman" w:cs="Times New Roman"/>
          <w:sz w:val="24"/>
          <w:szCs w:val="24"/>
        </w:rPr>
        <w:t>Rather than comprehension questions, higher order thinking (HOT) questions should be preferred while designing t</w:t>
      </w:r>
      <w:r w:rsidR="00AD2176" w:rsidRPr="00BD6D7E">
        <w:rPr>
          <w:rFonts w:ascii="Times New Roman" w:hAnsi="Times New Roman" w:cs="Times New Roman"/>
          <w:sz w:val="24"/>
          <w:szCs w:val="24"/>
        </w:rPr>
        <w:t>ask sheets for reading and listening (input)</w:t>
      </w:r>
      <w:r w:rsidRPr="00BD6D7E">
        <w:rPr>
          <w:rFonts w:ascii="Times New Roman" w:hAnsi="Times New Roman" w:cs="Times New Roman"/>
          <w:sz w:val="24"/>
          <w:szCs w:val="24"/>
        </w:rPr>
        <w:t>.</w:t>
      </w:r>
      <w:r>
        <w:rPr>
          <w:rFonts w:ascii="Times New Roman" w:hAnsi="Times New Roman" w:cs="Times New Roman"/>
          <w:sz w:val="24"/>
          <w:szCs w:val="24"/>
        </w:rPr>
        <w:t xml:space="preserve"> Questions linking different input should be preferred.</w:t>
      </w:r>
    </w:p>
    <w:p w:rsidR="00A73875" w:rsidRPr="00A73875" w:rsidRDefault="00A73875" w:rsidP="00A73875">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Teachers must give </w:t>
      </w:r>
      <w:r w:rsidRPr="00A73875">
        <w:rPr>
          <w:rFonts w:ascii="Times New Roman" w:hAnsi="Times New Roman" w:cs="Times New Roman"/>
          <w:sz w:val="24"/>
          <w:szCs w:val="24"/>
        </w:rPr>
        <w:t xml:space="preserve">feedback to </w:t>
      </w:r>
      <w:r>
        <w:rPr>
          <w:rFonts w:ascii="Times New Roman" w:hAnsi="Times New Roman" w:cs="Times New Roman"/>
          <w:sz w:val="24"/>
          <w:szCs w:val="24"/>
        </w:rPr>
        <w:t xml:space="preserve">all </w:t>
      </w:r>
      <w:r w:rsidRPr="00A73875">
        <w:rPr>
          <w:rFonts w:ascii="Times New Roman" w:hAnsi="Times New Roman" w:cs="Times New Roman"/>
          <w:sz w:val="24"/>
          <w:szCs w:val="24"/>
        </w:rPr>
        <w:t>task sheets during the process</w:t>
      </w:r>
      <w:r>
        <w:rPr>
          <w:rFonts w:ascii="Times New Roman" w:hAnsi="Times New Roman" w:cs="Times New Roman"/>
          <w:sz w:val="24"/>
          <w:szCs w:val="24"/>
        </w:rPr>
        <w:t>.</w:t>
      </w:r>
    </w:p>
    <w:p w:rsidR="00A73875" w:rsidRPr="00A73875" w:rsidRDefault="00A73875" w:rsidP="00A73875">
      <w:pPr>
        <w:numPr>
          <w:ilvl w:val="0"/>
          <w:numId w:val="11"/>
        </w:numPr>
        <w:rPr>
          <w:rFonts w:ascii="Times New Roman" w:hAnsi="Times New Roman" w:cs="Times New Roman"/>
          <w:sz w:val="24"/>
          <w:szCs w:val="24"/>
        </w:rPr>
      </w:pPr>
      <w:r>
        <w:rPr>
          <w:rFonts w:ascii="Times New Roman" w:hAnsi="Times New Roman" w:cs="Times New Roman"/>
          <w:sz w:val="24"/>
          <w:szCs w:val="24"/>
        </w:rPr>
        <w:t>Teachers must</w:t>
      </w:r>
      <w:r>
        <w:rPr>
          <w:rFonts w:ascii="Times New Roman" w:hAnsi="Times New Roman" w:cs="Times New Roman"/>
          <w:sz w:val="24"/>
          <w:szCs w:val="24"/>
        </w:rPr>
        <w:t xml:space="preserve"> collect and</w:t>
      </w:r>
      <w:r>
        <w:rPr>
          <w:rFonts w:ascii="Times New Roman" w:hAnsi="Times New Roman" w:cs="Times New Roman"/>
          <w:sz w:val="24"/>
          <w:szCs w:val="24"/>
        </w:rPr>
        <w:t xml:space="preserve"> </w:t>
      </w:r>
      <w:r>
        <w:rPr>
          <w:rFonts w:ascii="Times New Roman" w:hAnsi="Times New Roman" w:cs="Times New Roman"/>
          <w:sz w:val="24"/>
          <w:szCs w:val="24"/>
        </w:rPr>
        <w:t>grade</w:t>
      </w:r>
      <w:r>
        <w:rPr>
          <w:rFonts w:ascii="Times New Roman" w:hAnsi="Times New Roman" w:cs="Times New Roman"/>
          <w:sz w:val="24"/>
          <w:szCs w:val="24"/>
        </w:rPr>
        <w:t xml:space="preserve"> </w:t>
      </w:r>
      <w:r>
        <w:rPr>
          <w:rFonts w:ascii="Times New Roman" w:hAnsi="Times New Roman" w:cs="Times New Roman"/>
          <w:sz w:val="24"/>
          <w:szCs w:val="24"/>
        </w:rPr>
        <w:t>at least two task sheets.</w:t>
      </w:r>
    </w:p>
    <w:p w:rsidR="00A73875" w:rsidRPr="00A73875" w:rsidRDefault="00A73875" w:rsidP="000F549A">
      <w:pPr>
        <w:rPr>
          <w:rFonts w:ascii="Times New Roman" w:hAnsi="Times New Roman" w:cs="Times New Roman"/>
          <w:sz w:val="24"/>
          <w:szCs w:val="24"/>
        </w:rPr>
      </w:pPr>
    </w:p>
    <w:p w:rsidR="00A73875" w:rsidRDefault="00A73875" w:rsidP="000F549A">
      <w:pPr>
        <w:rPr>
          <w:rFonts w:cs="Times New Roman"/>
          <w:b/>
          <w:sz w:val="24"/>
          <w:szCs w:val="24"/>
          <w:u w:val="single"/>
        </w:rPr>
      </w:pPr>
    </w:p>
    <w:p w:rsidR="000F549A" w:rsidRPr="000F549A" w:rsidRDefault="00B20E03" w:rsidP="000F549A">
      <w:pPr>
        <w:rPr>
          <w:rFonts w:ascii="Times New Roman" w:hAnsi="Times New Roman" w:cs="Times New Roman"/>
          <w:sz w:val="24"/>
          <w:szCs w:val="24"/>
        </w:rPr>
      </w:pPr>
      <w:r w:rsidRPr="00A06EAA">
        <w:rPr>
          <w:rFonts w:cs="Times New Roman"/>
          <w:b/>
          <w:sz w:val="24"/>
          <w:szCs w:val="24"/>
          <w:u w:val="single"/>
        </w:rPr>
        <w:t>Process Output</w:t>
      </w:r>
    </w:p>
    <w:p w:rsidR="00121DB6" w:rsidRDefault="00121DB6" w:rsidP="00121DB6">
      <w:pPr>
        <w:pStyle w:val="ListParagraph"/>
        <w:rPr>
          <w:rFonts w:ascii="Times New Roman" w:hAnsi="Times New Roman" w:cs="Times New Roman"/>
          <w:sz w:val="24"/>
          <w:szCs w:val="24"/>
        </w:rPr>
      </w:pPr>
    </w:p>
    <w:p w:rsidR="001105AE" w:rsidRDefault="00A73875" w:rsidP="001105A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w:t>
      </w:r>
      <w:r w:rsidR="001105AE">
        <w:rPr>
          <w:rFonts w:ascii="Times New Roman" w:hAnsi="Times New Roman" w:cs="Times New Roman"/>
          <w:sz w:val="24"/>
          <w:szCs w:val="24"/>
        </w:rPr>
        <w:t xml:space="preserve">ritten process output is a must </w:t>
      </w:r>
    </w:p>
    <w:p w:rsidR="001105AE" w:rsidRDefault="001105AE" w:rsidP="001105A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Teachers might give two process output tasks if they wish provided one is a written task. The second could be an oral task. In this case, average of the two tasks is calculated.</w:t>
      </w:r>
    </w:p>
    <w:p w:rsidR="00121DB6" w:rsidRDefault="00121DB6" w:rsidP="00121DB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Written process output:</w:t>
      </w:r>
    </w:p>
    <w:p w:rsidR="00121DB6" w:rsidRDefault="001105AE" w:rsidP="00121DB6">
      <w:pPr>
        <w:pStyle w:val="ListParagraph"/>
        <w:numPr>
          <w:ilvl w:val="1"/>
          <w:numId w:val="11"/>
        </w:numPr>
        <w:rPr>
          <w:rFonts w:ascii="Times New Roman" w:hAnsi="Times New Roman" w:cs="Times New Roman"/>
          <w:sz w:val="24"/>
          <w:szCs w:val="24"/>
        </w:rPr>
      </w:pP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not require essay format; prompts must be given by the teacher</w:t>
      </w:r>
      <w:r w:rsidR="00121DB6">
        <w:rPr>
          <w:rFonts w:ascii="Times New Roman" w:hAnsi="Times New Roman" w:cs="Times New Roman"/>
          <w:sz w:val="24"/>
          <w:szCs w:val="24"/>
        </w:rPr>
        <w:t>.</w:t>
      </w:r>
    </w:p>
    <w:p w:rsidR="001105AE" w:rsidRPr="00121DB6" w:rsidRDefault="00121DB6" w:rsidP="00121DB6">
      <w:pPr>
        <w:pStyle w:val="ListParagraph"/>
        <w:numPr>
          <w:ilvl w:val="1"/>
          <w:numId w:val="11"/>
        </w:numPr>
        <w:rPr>
          <w:rFonts w:ascii="Times New Roman" w:hAnsi="Times New Roman" w:cs="Times New Roman"/>
          <w:sz w:val="24"/>
          <w:szCs w:val="24"/>
        </w:rPr>
      </w:pPr>
      <w:proofErr w:type="gramStart"/>
      <w:r w:rsidRPr="00121DB6">
        <w:rPr>
          <w:rFonts w:ascii="Times New Roman" w:hAnsi="Times New Roman" w:cs="Times New Roman"/>
          <w:sz w:val="24"/>
          <w:szCs w:val="24"/>
        </w:rPr>
        <w:t>must</w:t>
      </w:r>
      <w:proofErr w:type="gramEnd"/>
      <w:r w:rsidRPr="00121DB6">
        <w:rPr>
          <w:rFonts w:ascii="Times New Roman" w:hAnsi="Times New Roman" w:cs="Times New Roman"/>
          <w:sz w:val="24"/>
          <w:szCs w:val="24"/>
        </w:rPr>
        <w:t xml:space="preserve"> be written in class and students might refer to the input tasks and their notes.</w:t>
      </w:r>
    </w:p>
    <w:p w:rsidR="001105AE" w:rsidRDefault="001105AE" w:rsidP="00121DB6">
      <w:pPr>
        <w:pStyle w:val="ListParagraph"/>
        <w:numPr>
          <w:ilvl w:val="1"/>
          <w:numId w:val="11"/>
        </w:numPr>
        <w:rPr>
          <w:rFonts w:ascii="Times New Roman" w:hAnsi="Times New Roman" w:cs="Times New Roman"/>
          <w:sz w:val="24"/>
          <w:szCs w:val="24"/>
        </w:rPr>
      </w:pPr>
      <w:proofErr w:type="gramStart"/>
      <w:r>
        <w:rPr>
          <w:rFonts w:ascii="Times New Roman" w:hAnsi="Times New Roman" w:cs="Times New Roman"/>
          <w:sz w:val="24"/>
          <w:szCs w:val="24"/>
        </w:rPr>
        <w:t>must</w:t>
      </w:r>
      <w:proofErr w:type="gramEnd"/>
      <w:r>
        <w:rPr>
          <w:rFonts w:ascii="Times New Roman" w:hAnsi="Times New Roman" w:cs="Times New Roman"/>
          <w:sz w:val="24"/>
          <w:szCs w:val="24"/>
        </w:rPr>
        <w:t xml:space="preserve"> be around 350-400 words</w:t>
      </w:r>
      <w:r w:rsidR="00121DB6">
        <w:rPr>
          <w:rFonts w:ascii="Times New Roman" w:hAnsi="Times New Roman" w:cs="Times New Roman"/>
          <w:sz w:val="24"/>
          <w:szCs w:val="24"/>
        </w:rPr>
        <w:t>.</w:t>
      </w:r>
    </w:p>
    <w:p w:rsidR="00121DB6" w:rsidRDefault="001105AE" w:rsidP="001105A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Oral process </w:t>
      </w:r>
      <w:r w:rsidR="000B3CA4">
        <w:rPr>
          <w:rFonts w:ascii="Times New Roman" w:hAnsi="Times New Roman" w:cs="Times New Roman"/>
          <w:sz w:val="24"/>
          <w:szCs w:val="24"/>
        </w:rPr>
        <w:t>output</w:t>
      </w:r>
      <w:r w:rsidR="00121DB6">
        <w:rPr>
          <w:rFonts w:ascii="Times New Roman" w:hAnsi="Times New Roman" w:cs="Times New Roman"/>
          <w:sz w:val="24"/>
          <w:szCs w:val="24"/>
        </w:rPr>
        <w:t>:</w:t>
      </w:r>
    </w:p>
    <w:p w:rsidR="001105AE" w:rsidRDefault="001105AE" w:rsidP="00121DB6">
      <w:pPr>
        <w:pStyle w:val="ListParagraph"/>
        <w:numPr>
          <w:ilvl w:val="1"/>
          <w:numId w:val="11"/>
        </w:numPr>
        <w:rPr>
          <w:rFonts w:ascii="Times New Roman" w:hAnsi="Times New Roman" w:cs="Times New Roman"/>
          <w:sz w:val="24"/>
          <w:szCs w:val="24"/>
        </w:rPr>
      </w:pP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last around three to five minutes.</w:t>
      </w:r>
    </w:p>
    <w:p w:rsidR="00121DB6" w:rsidRDefault="00121DB6" w:rsidP="00121DB6">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could be one of the following task types:</w:t>
      </w:r>
    </w:p>
    <w:p w:rsidR="00121DB6" w:rsidRDefault="00456957" w:rsidP="00121DB6">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debate</w:t>
      </w:r>
    </w:p>
    <w:p w:rsidR="00121DB6" w:rsidRDefault="00456957" w:rsidP="00121DB6">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presentation</w:t>
      </w:r>
    </w:p>
    <w:p w:rsidR="00456957" w:rsidRDefault="00456957" w:rsidP="00121DB6">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interview</w:t>
      </w:r>
    </w:p>
    <w:p w:rsidR="00121DB6" w:rsidRDefault="00456957" w:rsidP="00456957">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mini-talk: personalization and anecdote</w:t>
      </w:r>
    </w:p>
    <w:p w:rsidR="00121DB6" w:rsidRPr="0055464A" w:rsidRDefault="00456957" w:rsidP="0055464A">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video shooting</w:t>
      </w:r>
      <w:r w:rsidR="0055464A">
        <w:rPr>
          <w:rFonts w:ascii="Times New Roman" w:hAnsi="Times New Roman" w:cs="Times New Roman"/>
          <w:sz w:val="24"/>
          <w:szCs w:val="24"/>
        </w:rPr>
        <w:t xml:space="preserve"> and justification</w:t>
      </w:r>
    </w:p>
    <w:p w:rsidR="001105AE" w:rsidRPr="00A73875" w:rsidRDefault="00121DB6" w:rsidP="00FE58E5">
      <w:pPr>
        <w:pStyle w:val="ListParagraph"/>
        <w:numPr>
          <w:ilvl w:val="1"/>
          <w:numId w:val="13"/>
        </w:numPr>
        <w:rPr>
          <w:rFonts w:ascii="Times New Roman" w:hAnsi="Times New Roman" w:cs="Times New Roman"/>
          <w:sz w:val="24"/>
          <w:szCs w:val="24"/>
        </w:rPr>
      </w:pPr>
      <w:r w:rsidRPr="00A73875">
        <w:rPr>
          <w:rFonts w:ascii="Times New Roman" w:hAnsi="Times New Roman" w:cs="Times New Roman"/>
          <w:sz w:val="24"/>
          <w:szCs w:val="24"/>
        </w:rPr>
        <w:t xml:space="preserve">Students </w:t>
      </w:r>
      <w:r w:rsidR="00A73875">
        <w:rPr>
          <w:rFonts w:ascii="Times New Roman" w:hAnsi="Times New Roman" w:cs="Times New Roman"/>
          <w:sz w:val="24"/>
          <w:szCs w:val="24"/>
        </w:rPr>
        <w:t>must</w:t>
      </w:r>
      <w:r w:rsidRPr="00A73875">
        <w:rPr>
          <w:rFonts w:ascii="Times New Roman" w:hAnsi="Times New Roman" w:cs="Times New Roman"/>
          <w:sz w:val="24"/>
          <w:szCs w:val="24"/>
        </w:rPr>
        <w:t xml:space="preserve"> </w:t>
      </w:r>
      <w:r w:rsidR="00A73875">
        <w:rPr>
          <w:rFonts w:ascii="Times New Roman" w:hAnsi="Times New Roman" w:cs="Times New Roman"/>
          <w:sz w:val="24"/>
          <w:szCs w:val="24"/>
        </w:rPr>
        <w:t>reflect on / refer to the input materials/tasks</w:t>
      </w:r>
      <w:bookmarkStart w:id="0" w:name="_GoBack"/>
      <w:bookmarkEnd w:id="0"/>
    </w:p>
    <w:p w:rsidR="00135CA9" w:rsidRPr="005714F4" w:rsidRDefault="00135CA9" w:rsidP="005714F4">
      <w:pPr>
        <w:rPr>
          <w:rFonts w:ascii="Times New Roman" w:hAnsi="Times New Roman" w:cs="Times New Roman"/>
          <w:sz w:val="24"/>
          <w:szCs w:val="24"/>
        </w:rPr>
      </w:pPr>
    </w:p>
    <w:sectPr w:rsidR="00135CA9" w:rsidRPr="005714F4">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B28" w:rsidRDefault="008F6B28" w:rsidP="005D7552">
      <w:pPr>
        <w:spacing w:after="0" w:line="240" w:lineRule="auto"/>
      </w:pPr>
      <w:r>
        <w:separator/>
      </w:r>
    </w:p>
  </w:endnote>
  <w:endnote w:type="continuationSeparator" w:id="0">
    <w:p w:rsidR="008F6B28" w:rsidRDefault="008F6B28" w:rsidP="005D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B28" w:rsidRDefault="008F6B28" w:rsidP="005D7552">
      <w:pPr>
        <w:spacing w:after="0" w:line="240" w:lineRule="auto"/>
      </w:pPr>
      <w:r>
        <w:separator/>
      </w:r>
    </w:p>
  </w:footnote>
  <w:footnote w:type="continuationSeparator" w:id="0">
    <w:p w:rsidR="008F6B28" w:rsidRDefault="008F6B28" w:rsidP="005D7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52" w:rsidRDefault="00A73875" w:rsidP="005D7552">
    <w:r>
      <w:t xml:space="preserve">METU – MLD </w:t>
    </w:r>
    <w:r>
      <w:tab/>
    </w:r>
    <w:r>
      <w:tab/>
    </w:r>
    <w:r>
      <w:tab/>
    </w:r>
    <w:r>
      <w:tab/>
    </w:r>
    <w:r>
      <w:tab/>
    </w:r>
    <w:r>
      <w:tab/>
    </w:r>
    <w:r>
      <w:tab/>
    </w:r>
    <w:r>
      <w:tab/>
      <w:t>2017-2018</w:t>
    </w:r>
    <w:r w:rsidR="005D7552">
      <w:t xml:space="preserve"> Academic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7F05"/>
    <w:multiLevelType w:val="hybridMultilevel"/>
    <w:tmpl w:val="E9ACFFF4"/>
    <w:lvl w:ilvl="0" w:tplc="B60A15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649E9"/>
    <w:multiLevelType w:val="hybridMultilevel"/>
    <w:tmpl w:val="2404F642"/>
    <w:lvl w:ilvl="0" w:tplc="04FA5D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B4826"/>
    <w:multiLevelType w:val="hybridMultilevel"/>
    <w:tmpl w:val="BB2E7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70F5"/>
    <w:multiLevelType w:val="hybridMultilevel"/>
    <w:tmpl w:val="45ECC4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11DFA"/>
    <w:multiLevelType w:val="hybridMultilevel"/>
    <w:tmpl w:val="912E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25469"/>
    <w:multiLevelType w:val="hybridMultilevel"/>
    <w:tmpl w:val="2404F642"/>
    <w:lvl w:ilvl="0" w:tplc="04FA5D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B51DE"/>
    <w:multiLevelType w:val="hybridMultilevel"/>
    <w:tmpl w:val="58C4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F0A00"/>
    <w:multiLevelType w:val="hybridMultilevel"/>
    <w:tmpl w:val="BD22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C5094"/>
    <w:multiLevelType w:val="hybridMultilevel"/>
    <w:tmpl w:val="024432B2"/>
    <w:lvl w:ilvl="0" w:tplc="DA4E8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096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F41491"/>
    <w:multiLevelType w:val="hybridMultilevel"/>
    <w:tmpl w:val="525C2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F1878"/>
    <w:multiLevelType w:val="hybridMultilevel"/>
    <w:tmpl w:val="C6982E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7FFC3934"/>
    <w:multiLevelType w:val="hybridMultilevel"/>
    <w:tmpl w:val="C4E89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2"/>
  </w:num>
  <w:num w:numId="5">
    <w:abstractNumId w:val="8"/>
  </w:num>
  <w:num w:numId="6">
    <w:abstractNumId w:val="0"/>
  </w:num>
  <w:num w:numId="7">
    <w:abstractNumId w:val="5"/>
  </w:num>
  <w:num w:numId="8">
    <w:abstractNumId w:val="1"/>
  </w:num>
  <w:num w:numId="9">
    <w:abstractNumId w:val="11"/>
  </w:num>
  <w:num w:numId="10">
    <w:abstractNumId w:val="9"/>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C5"/>
    <w:rsid w:val="00011634"/>
    <w:rsid w:val="00013F24"/>
    <w:rsid w:val="00046A5A"/>
    <w:rsid w:val="0005754A"/>
    <w:rsid w:val="00070007"/>
    <w:rsid w:val="00074410"/>
    <w:rsid w:val="000929DE"/>
    <w:rsid w:val="000B3CA4"/>
    <w:rsid w:val="000D3B48"/>
    <w:rsid w:val="000D4375"/>
    <w:rsid w:val="000D454D"/>
    <w:rsid w:val="000F549A"/>
    <w:rsid w:val="001105AE"/>
    <w:rsid w:val="00121DB6"/>
    <w:rsid w:val="00133674"/>
    <w:rsid w:val="00135CA9"/>
    <w:rsid w:val="00147890"/>
    <w:rsid w:val="00194472"/>
    <w:rsid w:val="00194D32"/>
    <w:rsid w:val="00194DFE"/>
    <w:rsid w:val="00196387"/>
    <w:rsid w:val="001D11AB"/>
    <w:rsid w:val="001E34DC"/>
    <w:rsid w:val="00200999"/>
    <w:rsid w:val="002225CC"/>
    <w:rsid w:val="00247F6B"/>
    <w:rsid w:val="002632B1"/>
    <w:rsid w:val="00267458"/>
    <w:rsid w:val="002F6A47"/>
    <w:rsid w:val="00304A3B"/>
    <w:rsid w:val="0031679F"/>
    <w:rsid w:val="003572B4"/>
    <w:rsid w:val="0038330B"/>
    <w:rsid w:val="00400800"/>
    <w:rsid w:val="00402ECE"/>
    <w:rsid w:val="00412C6B"/>
    <w:rsid w:val="004353F8"/>
    <w:rsid w:val="00435A27"/>
    <w:rsid w:val="004560E4"/>
    <w:rsid w:val="00456957"/>
    <w:rsid w:val="00472453"/>
    <w:rsid w:val="00476204"/>
    <w:rsid w:val="00485253"/>
    <w:rsid w:val="004A7C2E"/>
    <w:rsid w:val="004B77FE"/>
    <w:rsid w:val="004E5566"/>
    <w:rsid w:val="005123B3"/>
    <w:rsid w:val="005238E4"/>
    <w:rsid w:val="0055464A"/>
    <w:rsid w:val="0056520F"/>
    <w:rsid w:val="005714F4"/>
    <w:rsid w:val="005814EB"/>
    <w:rsid w:val="005D7552"/>
    <w:rsid w:val="005E7C11"/>
    <w:rsid w:val="005F5BA9"/>
    <w:rsid w:val="005F6009"/>
    <w:rsid w:val="00632DFE"/>
    <w:rsid w:val="00640E90"/>
    <w:rsid w:val="00660A06"/>
    <w:rsid w:val="006710B3"/>
    <w:rsid w:val="00681BEF"/>
    <w:rsid w:val="006B49B5"/>
    <w:rsid w:val="00702343"/>
    <w:rsid w:val="0071259B"/>
    <w:rsid w:val="00735053"/>
    <w:rsid w:val="0076007B"/>
    <w:rsid w:val="007634A3"/>
    <w:rsid w:val="00764DE4"/>
    <w:rsid w:val="00766A87"/>
    <w:rsid w:val="0079597E"/>
    <w:rsid w:val="00795A40"/>
    <w:rsid w:val="007B753C"/>
    <w:rsid w:val="007C1CB0"/>
    <w:rsid w:val="007D522B"/>
    <w:rsid w:val="00840FBB"/>
    <w:rsid w:val="0084402C"/>
    <w:rsid w:val="008706D7"/>
    <w:rsid w:val="008736CD"/>
    <w:rsid w:val="0088508A"/>
    <w:rsid w:val="00897536"/>
    <w:rsid w:val="008F6B28"/>
    <w:rsid w:val="0090557C"/>
    <w:rsid w:val="0092034B"/>
    <w:rsid w:val="00925798"/>
    <w:rsid w:val="009355F9"/>
    <w:rsid w:val="00937A44"/>
    <w:rsid w:val="00983A25"/>
    <w:rsid w:val="00985FDA"/>
    <w:rsid w:val="009A2D98"/>
    <w:rsid w:val="009C2AD1"/>
    <w:rsid w:val="009D7E30"/>
    <w:rsid w:val="009F1628"/>
    <w:rsid w:val="00A06EAA"/>
    <w:rsid w:val="00A40413"/>
    <w:rsid w:val="00A6366A"/>
    <w:rsid w:val="00A73875"/>
    <w:rsid w:val="00A828E6"/>
    <w:rsid w:val="00A94EF2"/>
    <w:rsid w:val="00AC03DA"/>
    <w:rsid w:val="00AD2176"/>
    <w:rsid w:val="00B01B57"/>
    <w:rsid w:val="00B20E03"/>
    <w:rsid w:val="00B31983"/>
    <w:rsid w:val="00B32B09"/>
    <w:rsid w:val="00B52410"/>
    <w:rsid w:val="00B62FA9"/>
    <w:rsid w:val="00B672C5"/>
    <w:rsid w:val="00B71E24"/>
    <w:rsid w:val="00B83B6C"/>
    <w:rsid w:val="00BA70E1"/>
    <w:rsid w:val="00BC16C8"/>
    <w:rsid w:val="00BC61FD"/>
    <w:rsid w:val="00BD6D7E"/>
    <w:rsid w:val="00BE01E0"/>
    <w:rsid w:val="00C04834"/>
    <w:rsid w:val="00C14036"/>
    <w:rsid w:val="00C15340"/>
    <w:rsid w:val="00C37B5E"/>
    <w:rsid w:val="00C5769C"/>
    <w:rsid w:val="00C80118"/>
    <w:rsid w:val="00CA7E63"/>
    <w:rsid w:val="00CB4A39"/>
    <w:rsid w:val="00CD486C"/>
    <w:rsid w:val="00CD4BA5"/>
    <w:rsid w:val="00D519CC"/>
    <w:rsid w:val="00D674E2"/>
    <w:rsid w:val="00DA7B2A"/>
    <w:rsid w:val="00DB3338"/>
    <w:rsid w:val="00DF065F"/>
    <w:rsid w:val="00DF395B"/>
    <w:rsid w:val="00E003B9"/>
    <w:rsid w:val="00E119C8"/>
    <w:rsid w:val="00E20A90"/>
    <w:rsid w:val="00E25DF3"/>
    <w:rsid w:val="00E27CD7"/>
    <w:rsid w:val="00E55297"/>
    <w:rsid w:val="00E6280F"/>
    <w:rsid w:val="00E77001"/>
    <w:rsid w:val="00EE7281"/>
    <w:rsid w:val="00F5117E"/>
    <w:rsid w:val="00F8458A"/>
    <w:rsid w:val="00F95E5F"/>
    <w:rsid w:val="00FB4AAA"/>
    <w:rsid w:val="00FC13E3"/>
    <w:rsid w:val="00FE127B"/>
    <w:rsid w:val="00FF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54B23-3986-4144-8A1B-31259DC5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53"/>
    <w:pPr>
      <w:ind w:left="720"/>
      <w:contextualSpacing/>
    </w:pPr>
  </w:style>
  <w:style w:type="table" w:styleId="TableGrid">
    <w:name w:val="Table Grid"/>
    <w:basedOn w:val="TableNormal"/>
    <w:uiPriority w:val="39"/>
    <w:rsid w:val="00DB3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75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7552"/>
  </w:style>
  <w:style w:type="paragraph" w:styleId="Footer">
    <w:name w:val="footer"/>
    <w:basedOn w:val="Normal"/>
    <w:link w:val="FooterChar"/>
    <w:uiPriority w:val="99"/>
    <w:unhideWhenUsed/>
    <w:rsid w:val="005D75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1962">
      <w:bodyDiv w:val="1"/>
      <w:marLeft w:val="0"/>
      <w:marRight w:val="0"/>
      <w:marTop w:val="0"/>
      <w:marBottom w:val="0"/>
      <w:divBdr>
        <w:top w:val="none" w:sz="0" w:space="0" w:color="auto"/>
        <w:left w:val="none" w:sz="0" w:space="0" w:color="auto"/>
        <w:bottom w:val="none" w:sz="0" w:space="0" w:color="auto"/>
        <w:right w:val="none" w:sz="0" w:space="0" w:color="auto"/>
      </w:divBdr>
    </w:div>
    <w:div w:id="762648557">
      <w:bodyDiv w:val="1"/>
      <w:marLeft w:val="0"/>
      <w:marRight w:val="0"/>
      <w:marTop w:val="0"/>
      <w:marBottom w:val="0"/>
      <w:divBdr>
        <w:top w:val="none" w:sz="0" w:space="0" w:color="auto"/>
        <w:left w:val="none" w:sz="0" w:space="0" w:color="auto"/>
        <w:bottom w:val="none" w:sz="0" w:space="0" w:color="auto"/>
        <w:right w:val="none" w:sz="0" w:space="0" w:color="auto"/>
      </w:divBdr>
    </w:div>
    <w:div w:id="19402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EF159-BBC1-41C9-BF8B-C864E3E0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732</Words>
  <Characters>4174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 Yılık</dc:creator>
  <cp:lastModifiedBy>Mehmet Ali</cp:lastModifiedBy>
  <cp:revision>72</cp:revision>
  <dcterms:created xsi:type="dcterms:W3CDTF">2016-09-27T03:53:00Z</dcterms:created>
  <dcterms:modified xsi:type="dcterms:W3CDTF">2017-09-28T11:58:00Z</dcterms:modified>
</cp:coreProperties>
</file>