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0D" w:rsidRDefault="00D0720D">
      <w:r>
        <w:t xml:space="preserve">METU – MLD </w:t>
      </w:r>
      <w:r w:rsidR="0018139B">
        <w:tab/>
      </w:r>
      <w:r w:rsidR="0018139B">
        <w:tab/>
      </w:r>
      <w:r w:rsidR="0018139B">
        <w:tab/>
      </w:r>
      <w:r w:rsidR="0018139B">
        <w:tab/>
      </w:r>
      <w:r w:rsidR="0018139B">
        <w:tab/>
      </w:r>
      <w:r w:rsidR="0018139B">
        <w:tab/>
      </w:r>
      <w:r w:rsidR="0018139B">
        <w:tab/>
      </w:r>
      <w:r w:rsidR="0018139B">
        <w:tab/>
      </w:r>
      <w:r w:rsidR="00834CEB">
        <w:t>2017-2018</w:t>
      </w:r>
      <w:r>
        <w:t xml:space="preserve"> Academic Year</w:t>
      </w:r>
    </w:p>
    <w:p w:rsidR="00C14B29" w:rsidRDefault="00C14B29" w:rsidP="00181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 101</w:t>
      </w:r>
      <w:bookmarkStart w:id="0" w:name="_GoBack"/>
      <w:bookmarkEnd w:id="0"/>
    </w:p>
    <w:p w:rsidR="00787976" w:rsidRDefault="00787976" w:rsidP="0018139B">
      <w:pPr>
        <w:jc w:val="center"/>
        <w:rPr>
          <w:b/>
          <w:sz w:val="28"/>
          <w:szCs w:val="28"/>
        </w:rPr>
      </w:pPr>
      <w:r w:rsidRPr="0018139B">
        <w:rPr>
          <w:b/>
          <w:sz w:val="28"/>
          <w:szCs w:val="28"/>
        </w:rPr>
        <w:t xml:space="preserve">DIAGNOSTIC </w:t>
      </w:r>
      <w:proofErr w:type="gramStart"/>
      <w:r w:rsidRPr="0018139B">
        <w:rPr>
          <w:b/>
          <w:sz w:val="28"/>
          <w:szCs w:val="28"/>
        </w:rPr>
        <w:t>TASK</w:t>
      </w:r>
      <w:r w:rsidR="000029CC">
        <w:rPr>
          <w:b/>
          <w:sz w:val="28"/>
          <w:szCs w:val="28"/>
        </w:rPr>
        <w:t xml:space="preserve"> </w:t>
      </w:r>
      <w:r w:rsidRPr="0018139B">
        <w:rPr>
          <w:b/>
          <w:sz w:val="28"/>
          <w:szCs w:val="28"/>
        </w:rPr>
        <w:t xml:space="preserve"> </w:t>
      </w:r>
      <w:r w:rsidR="00D0720D" w:rsidRPr="0018139B">
        <w:rPr>
          <w:b/>
          <w:sz w:val="28"/>
          <w:szCs w:val="28"/>
        </w:rPr>
        <w:t>(</w:t>
      </w:r>
      <w:proofErr w:type="gramEnd"/>
      <w:r w:rsidR="00D0720D" w:rsidRPr="0018139B">
        <w:rPr>
          <w:b/>
          <w:sz w:val="28"/>
          <w:szCs w:val="28"/>
        </w:rPr>
        <w:t>DT)</w:t>
      </w:r>
      <w:r w:rsidRPr="0018139B">
        <w:rPr>
          <w:b/>
          <w:sz w:val="28"/>
          <w:szCs w:val="28"/>
        </w:rPr>
        <w:t xml:space="preserve">  10 pts</w:t>
      </w:r>
    </w:p>
    <w:p w:rsidR="0018139B" w:rsidRPr="0018139B" w:rsidRDefault="0018139B" w:rsidP="0018139B">
      <w:pPr>
        <w:jc w:val="center"/>
        <w:rPr>
          <w:b/>
          <w:sz w:val="28"/>
          <w:szCs w:val="28"/>
        </w:rPr>
      </w:pPr>
    </w:p>
    <w:p w:rsidR="00787976" w:rsidRPr="004744D0" w:rsidRDefault="00787976">
      <w:pPr>
        <w:rPr>
          <w:b/>
          <w:sz w:val="24"/>
          <w:szCs w:val="24"/>
        </w:rPr>
      </w:pPr>
      <w:r w:rsidRPr="004744D0">
        <w:rPr>
          <w:b/>
          <w:sz w:val="24"/>
          <w:szCs w:val="24"/>
        </w:rPr>
        <w:t xml:space="preserve">Aim: </w:t>
      </w:r>
    </w:p>
    <w:p w:rsidR="0018139B" w:rsidRPr="004744D0" w:rsidRDefault="00787976" w:rsidP="001813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44D0">
        <w:rPr>
          <w:sz w:val="24"/>
          <w:szCs w:val="24"/>
        </w:rPr>
        <w:t>To diagnose any problematic areas</w:t>
      </w:r>
      <w:r w:rsidR="0018139B" w:rsidRPr="004744D0">
        <w:rPr>
          <w:sz w:val="24"/>
          <w:szCs w:val="24"/>
        </w:rPr>
        <w:t xml:space="preserve"> and </w:t>
      </w:r>
      <w:r w:rsidRPr="004744D0">
        <w:rPr>
          <w:sz w:val="24"/>
          <w:szCs w:val="24"/>
        </w:rPr>
        <w:t>st</w:t>
      </w:r>
      <w:r w:rsidR="0018139B" w:rsidRPr="004744D0">
        <w:rPr>
          <w:sz w:val="24"/>
          <w:szCs w:val="24"/>
        </w:rPr>
        <w:t>udent</w:t>
      </w:r>
      <w:r w:rsidRPr="004744D0">
        <w:rPr>
          <w:sz w:val="24"/>
          <w:szCs w:val="24"/>
        </w:rPr>
        <w:t xml:space="preserve"> weaknesses</w:t>
      </w:r>
    </w:p>
    <w:p w:rsidR="0018139B" w:rsidRPr="004744D0" w:rsidRDefault="00787976" w:rsidP="001813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44D0">
        <w:rPr>
          <w:sz w:val="24"/>
          <w:szCs w:val="24"/>
        </w:rPr>
        <w:t>To cater for</w:t>
      </w:r>
      <w:r w:rsidR="0018139B" w:rsidRPr="004744D0">
        <w:rPr>
          <w:sz w:val="24"/>
          <w:szCs w:val="24"/>
        </w:rPr>
        <w:t xml:space="preserve"> </w:t>
      </w:r>
      <w:r w:rsidRPr="004744D0">
        <w:rPr>
          <w:sz w:val="24"/>
          <w:szCs w:val="24"/>
        </w:rPr>
        <w:t>st</w:t>
      </w:r>
      <w:r w:rsidR="0018139B" w:rsidRPr="004744D0">
        <w:rPr>
          <w:sz w:val="24"/>
          <w:szCs w:val="24"/>
        </w:rPr>
        <w:t>udent</w:t>
      </w:r>
      <w:r w:rsidRPr="004744D0">
        <w:rPr>
          <w:sz w:val="24"/>
          <w:szCs w:val="24"/>
        </w:rPr>
        <w:t xml:space="preserve"> weaknesses</w:t>
      </w:r>
      <w:r w:rsidR="0018139B" w:rsidRPr="004744D0">
        <w:rPr>
          <w:sz w:val="24"/>
          <w:szCs w:val="24"/>
        </w:rPr>
        <w:t xml:space="preserve"> and needs</w:t>
      </w:r>
    </w:p>
    <w:p w:rsidR="0018139B" w:rsidRPr="004744D0" w:rsidRDefault="0018139B" w:rsidP="001813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44D0">
        <w:rPr>
          <w:sz w:val="24"/>
          <w:szCs w:val="24"/>
        </w:rPr>
        <w:t>To give students</w:t>
      </w:r>
      <w:r w:rsidR="00770100" w:rsidRPr="004744D0">
        <w:rPr>
          <w:sz w:val="24"/>
          <w:szCs w:val="24"/>
        </w:rPr>
        <w:t xml:space="preserve"> practice i</w:t>
      </w:r>
      <w:r w:rsidRPr="004744D0">
        <w:rPr>
          <w:sz w:val="24"/>
          <w:szCs w:val="24"/>
        </w:rPr>
        <w:t>n exam-type tasks</w:t>
      </w:r>
    </w:p>
    <w:p w:rsidR="0018139B" w:rsidRPr="004744D0" w:rsidRDefault="0018139B" w:rsidP="001813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44D0">
        <w:rPr>
          <w:sz w:val="24"/>
          <w:szCs w:val="24"/>
        </w:rPr>
        <w:t>To recycle language skills from all units</w:t>
      </w:r>
    </w:p>
    <w:p w:rsidR="00D0720D" w:rsidRPr="004744D0" w:rsidRDefault="00D0720D" w:rsidP="001813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44D0">
        <w:rPr>
          <w:sz w:val="24"/>
          <w:szCs w:val="24"/>
        </w:rPr>
        <w:t xml:space="preserve">To </w:t>
      </w:r>
      <w:r w:rsidR="0018139B" w:rsidRPr="004744D0">
        <w:rPr>
          <w:sz w:val="24"/>
          <w:szCs w:val="24"/>
        </w:rPr>
        <w:t>increase</w:t>
      </w:r>
      <w:r w:rsidRPr="004744D0">
        <w:rPr>
          <w:sz w:val="24"/>
          <w:szCs w:val="24"/>
        </w:rPr>
        <w:t xml:space="preserve"> </w:t>
      </w:r>
      <w:r w:rsidR="0018139B" w:rsidRPr="004744D0">
        <w:rPr>
          <w:sz w:val="24"/>
          <w:szCs w:val="24"/>
        </w:rPr>
        <w:t xml:space="preserve">student </w:t>
      </w:r>
      <w:r w:rsidRPr="004744D0">
        <w:rPr>
          <w:sz w:val="24"/>
          <w:szCs w:val="24"/>
        </w:rPr>
        <w:t>motivation and engagement</w:t>
      </w:r>
    </w:p>
    <w:p w:rsidR="004744D0" w:rsidRPr="004744D0" w:rsidRDefault="004744D0">
      <w:pPr>
        <w:rPr>
          <w:b/>
          <w:sz w:val="24"/>
          <w:szCs w:val="24"/>
        </w:rPr>
      </w:pPr>
    </w:p>
    <w:p w:rsidR="00D0720D" w:rsidRPr="004744D0" w:rsidRDefault="004744D0">
      <w:pPr>
        <w:rPr>
          <w:b/>
          <w:sz w:val="24"/>
          <w:szCs w:val="24"/>
        </w:rPr>
      </w:pPr>
      <w:r w:rsidRPr="004744D0">
        <w:rPr>
          <w:b/>
          <w:sz w:val="24"/>
          <w:szCs w:val="24"/>
        </w:rPr>
        <w:t xml:space="preserve">Guidelines &amp; Reminders: </w:t>
      </w:r>
    </w:p>
    <w:p w:rsidR="004744D0" w:rsidRPr="004744D0" w:rsidRDefault="000029CC" w:rsidP="004744D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744D0">
        <w:rPr>
          <w:sz w:val="24"/>
          <w:szCs w:val="24"/>
        </w:rPr>
        <w:t>T</w:t>
      </w:r>
      <w:r w:rsidR="00787976" w:rsidRPr="004744D0">
        <w:rPr>
          <w:sz w:val="24"/>
          <w:szCs w:val="24"/>
        </w:rPr>
        <w:t>asks</w:t>
      </w:r>
      <w:r w:rsidR="0018139B" w:rsidRPr="004744D0">
        <w:rPr>
          <w:sz w:val="24"/>
          <w:szCs w:val="24"/>
        </w:rPr>
        <w:t xml:space="preserve"> </w:t>
      </w:r>
      <w:r w:rsidR="001B37E1" w:rsidRPr="004744D0">
        <w:rPr>
          <w:sz w:val="24"/>
          <w:szCs w:val="24"/>
        </w:rPr>
        <w:t xml:space="preserve">may be </w:t>
      </w:r>
      <w:r w:rsidR="0018139B" w:rsidRPr="004744D0">
        <w:rPr>
          <w:sz w:val="24"/>
          <w:szCs w:val="24"/>
        </w:rPr>
        <w:t>designed by the teacher (in line with the task types in the final)</w:t>
      </w:r>
      <w:r w:rsidR="002725E1" w:rsidRPr="004744D0">
        <w:rPr>
          <w:sz w:val="24"/>
          <w:szCs w:val="24"/>
        </w:rPr>
        <w:t>.</w:t>
      </w:r>
      <w:r w:rsidR="001B37E1" w:rsidRPr="004744D0">
        <w:rPr>
          <w:sz w:val="24"/>
          <w:szCs w:val="24"/>
        </w:rPr>
        <w:t xml:space="preserve"> Alternatively, the tasks in the book could be used or modified to fit the final exam content. </w:t>
      </w:r>
    </w:p>
    <w:p w:rsidR="004744D0" w:rsidRPr="004744D0" w:rsidRDefault="000029CC" w:rsidP="004744D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744D0">
        <w:rPr>
          <w:sz w:val="24"/>
          <w:szCs w:val="24"/>
        </w:rPr>
        <w:t xml:space="preserve">The number of tasks </w:t>
      </w:r>
      <w:r w:rsidR="00235E9C" w:rsidRPr="004744D0">
        <w:rPr>
          <w:sz w:val="24"/>
          <w:szCs w:val="24"/>
        </w:rPr>
        <w:t xml:space="preserve">and the grade breakdowns </w:t>
      </w:r>
      <w:r w:rsidRPr="004744D0">
        <w:rPr>
          <w:sz w:val="24"/>
          <w:szCs w:val="24"/>
        </w:rPr>
        <w:t>will be decided by the teacher (1</w:t>
      </w:r>
      <w:proofErr w:type="gramStart"/>
      <w:r w:rsidRPr="004744D0">
        <w:rPr>
          <w:sz w:val="24"/>
          <w:szCs w:val="24"/>
        </w:rPr>
        <w:t>,2,3</w:t>
      </w:r>
      <w:proofErr w:type="gramEnd"/>
      <w:r w:rsidRPr="004744D0">
        <w:rPr>
          <w:sz w:val="24"/>
          <w:szCs w:val="24"/>
        </w:rPr>
        <w:t xml:space="preserve"> or 4). </w:t>
      </w:r>
      <w:r w:rsidR="001B37E1" w:rsidRPr="004744D0">
        <w:rPr>
          <w:sz w:val="24"/>
          <w:szCs w:val="24"/>
        </w:rPr>
        <w:t>If a teacher prefers to use multiple tasks, s/he could take the highest score(s</w:t>
      </w:r>
      <w:r w:rsidR="004744D0">
        <w:rPr>
          <w:sz w:val="24"/>
          <w:szCs w:val="24"/>
        </w:rPr>
        <w:t>) that add up to 10pts</w:t>
      </w:r>
      <w:r w:rsidR="001B37E1" w:rsidRPr="004744D0">
        <w:rPr>
          <w:sz w:val="24"/>
          <w:szCs w:val="24"/>
        </w:rPr>
        <w:t>.</w:t>
      </w:r>
    </w:p>
    <w:p w:rsidR="00787976" w:rsidRPr="004744D0" w:rsidRDefault="00235E9C" w:rsidP="004744D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744D0">
        <w:rPr>
          <w:sz w:val="24"/>
          <w:szCs w:val="24"/>
        </w:rPr>
        <w:t>Diagnostic tasks should</w:t>
      </w:r>
      <w:r w:rsidR="000D5524" w:rsidRPr="004744D0">
        <w:rPr>
          <w:sz w:val="24"/>
          <w:szCs w:val="24"/>
        </w:rPr>
        <w:t xml:space="preserve"> be covered through the end of the course (a few weeks before the final)</w:t>
      </w:r>
    </w:p>
    <w:p w:rsidR="006C3F27" w:rsidRPr="004744D0" w:rsidRDefault="004744D0" w:rsidP="004744D0">
      <w:pPr>
        <w:jc w:val="both"/>
        <w:rPr>
          <w:b/>
          <w:sz w:val="24"/>
          <w:szCs w:val="24"/>
        </w:rPr>
      </w:pPr>
      <w:r w:rsidRPr="004744D0">
        <w:rPr>
          <w:b/>
          <w:sz w:val="24"/>
          <w:szCs w:val="24"/>
        </w:rPr>
        <w:t>Components:</w:t>
      </w:r>
    </w:p>
    <w:p w:rsidR="00787976" w:rsidRPr="004744D0" w:rsidRDefault="004744D0" w:rsidP="004744D0">
      <w:pPr>
        <w:jc w:val="both"/>
        <w:rPr>
          <w:sz w:val="24"/>
          <w:szCs w:val="24"/>
        </w:rPr>
      </w:pPr>
      <w:r w:rsidRPr="004744D0">
        <w:rPr>
          <w:sz w:val="24"/>
          <w:szCs w:val="24"/>
        </w:rPr>
        <w:t xml:space="preserve">One or a combination of the following components could be used depending on the class profile: </w:t>
      </w:r>
      <w:r w:rsidR="00787976" w:rsidRPr="004744D0">
        <w:rPr>
          <w:sz w:val="24"/>
          <w:szCs w:val="24"/>
        </w:rPr>
        <w:t xml:space="preserve"> </w:t>
      </w:r>
    </w:p>
    <w:p w:rsidR="0018139B" w:rsidRPr="004744D0" w:rsidRDefault="0018139B" w:rsidP="004744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744D0">
        <w:rPr>
          <w:sz w:val="24"/>
          <w:szCs w:val="24"/>
        </w:rPr>
        <w:t xml:space="preserve">Vocabulary (words in </w:t>
      </w:r>
      <w:r w:rsidR="006C3F27" w:rsidRPr="004744D0">
        <w:rPr>
          <w:sz w:val="24"/>
          <w:szCs w:val="24"/>
        </w:rPr>
        <w:t xml:space="preserve">a </w:t>
      </w:r>
      <w:r w:rsidRPr="004744D0">
        <w:rPr>
          <w:sz w:val="24"/>
          <w:szCs w:val="24"/>
        </w:rPr>
        <w:t xml:space="preserve"> box type</w:t>
      </w:r>
      <w:r w:rsidR="00D539BE">
        <w:rPr>
          <w:sz w:val="24"/>
          <w:szCs w:val="24"/>
        </w:rPr>
        <w:t xml:space="preserve">, </w:t>
      </w:r>
      <w:r w:rsidR="006C3F27" w:rsidRPr="004744D0">
        <w:rPr>
          <w:sz w:val="24"/>
          <w:szCs w:val="24"/>
        </w:rPr>
        <w:t>selected words from all units)</w:t>
      </w:r>
    </w:p>
    <w:p w:rsidR="0018139B" w:rsidRPr="004744D0" w:rsidRDefault="0018139B" w:rsidP="004744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744D0">
        <w:rPr>
          <w:sz w:val="24"/>
          <w:szCs w:val="24"/>
        </w:rPr>
        <w:t>Reading</w:t>
      </w:r>
      <w:r w:rsidR="00D539BE">
        <w:rPr>
          <w:sz w:val="24"/>
          <w:szCs w:val="24"/>
        </w:rPr>
        <w:t xml:space="preserve"> (main idea</w:t>
      </w:r>
      <w:r w:rsidR="006C3F27" w:rsidRPr="004744D0">
        <w:rPr>
          <w:sz w:val="24"/>
          <w:szCs w:val="24"/>
        </w:rPr>
        <w:t>, referencin</w:t>
      </w:r>
      <w:r w:rsidR="002D3B58">
        <w:rPr>
          <w:sz w:val="24"/>
          <w:szCs w:val="24"/>
        </w:rPr>
        <w:t>g, guessing words, inferencing)</w:t>
      </w:r>
    </w:p>
    <w:p w:rsidR="0018139B" w:rsidRPr="004744D0" w:rsidRDefault="0018139B" w:rsidP="004744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744D0">
        <w:rPr>
          <w:sz w:val="24"/>
          <w:szCs w:val="24"/>
        </w:rPr>
        <w:t>Listening</w:t>
      </w:r>
      <w:r w:rsidR="006C3F27" w:rsidRPr="004744D0">
        <w:rPr>
          <w:sz w:val="24"/>
          <w:szCs w:val="24"/>
        </w:rPr>
        <w:t xml:space="preserve"> (while listening)</w:t>
      </w:r>
    </w:p>
    <w:p w:rsidR="0018139B" w:rsidRPr="004744D0" w:rsidRDefault="0018139B" w:rsidP="004744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744D0">
        <w:rPr>
          <w:sz w:val="24"/>
          <w:szCs w:val="24"/>
        </w:rPr>
        <w:t>Coherence</w:t>
      </w:r>
      <w:r w:rsidR="00770C62" w:rsidRPr="004744D0">
        <w:rPr>
          <w:sz w:val="24"/>
          <w:szCs w:val="24"/>
        </w:rPr>
        <w:t xml:space="preserve"> </w:t>
      </w:r>
      <w:r w:rsidRPr="004744D0">
        <w:rPr>
          <w:sz w:val="24"/>
          <w:szCs w:val="24"/>
        </w:rPr>
        <w:t>&amp;</w:t>
      </w:r>
      <w:r w:rsidR="00770C62" w:rsidRPr="004744D0">
        <w:rPr>
          <w:sz w:val="24"/>
          <w:szCs w:val="24"/>
        </w:rPr>
        <w:t xml:space="preserve"> </w:t>
      </w:r>
      <w:r w:rsidRPr="004744D0">
        <w:rPr>
          <w:sz w:val="24"/>
          <w:szCs w:val="24"/>
        </w:rPr>
        <w:t>Unity</w:t>
      </w:r>
      <w:r w:rsidR="006C3F27" w:rsidRPr="004744D0">
        <w:rPr>
          <w:sz w:val="24"/>
          <w:szCs w:val="24"/>
        </w:rPr>
        <w:t xml:space="preserve"> (irrelevant sentence, putting sentences in order, inserting sentences in a paragraph, linkers)</w:t>
      </w:r>
    </w:p>
    <w:p w:rsidR="00787976" w:rsidRPr="004744D0" w:rsidRDefault="0018139B" w:rsidP="004744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744D0">
        <w:rPr>
          <w:sz w:val="24"/>
          <w:szCs w:val="24"/>
        </w:rPr>
        <w:t xml:space="preserve">Reaction </w:t>
      </w:r>
      <w:r w:rsidR="006C3F27" w:rsidRPr="004744D0">
        <w:rPr>
          <w:sz w:val="24"/>
          <w:szCs w:val="24"/>
        </w:rPr>
        <w:t>Paragraph</w:t>
      </w:r>
    </w:p>
    <w:p w:rsidR="002725E1" w:rsidRPr="004744D0" w:rsidRDefault="002725E1" w:rsidP="004744D0">
      <w:pPr>
        <w:jc w:val="both"/>
        <w:rPr>
          <w:sz w:val="24"/>
          <w:szCs w:val="24"/>
        </w:rPr>
      </w:pPr>
    </w:p>
    <w:p w:rsidR="002725E1" w:rsidRPr="004744D0" w:rsidRDefault="002725E1" w:rsidP="004744D0">
      <w:pPr>
        <w:jc w:val="both"/>
        <w:rPr>
          <w:sz w:val="24"/>
          <w:szCs w:val="24"/>
        </w:rPr>
      </w:pPr>
      <w:r w:rsidRPr="004744D0">
        <w:rPr>
          <w:sz w:val="24"/>
          <w:szCs w:val="24"/>
        </w:rPr>
        <w:t xml:space="preserve">* Since speaking is not tested in the final exam, speaking tasks are not to </w:t>
      </w:r>
      <w:r w:rsidR="00D539BE">
        <w:rPr>
          <w:sz w:val="24"/>
          <w:szCs w:val="24"/>
        </w:rPr>
        <w:t xml:space="preserve">be graded as a diagnostic </w:t>
      </w:r>
      <w:r w:rsidRPr="004744D0">
        <w:rPr>
          <w:sz w:val="24"/>
          <w:szCs w:val="24"/>
        </w:rPr>
        <w:t>task</w:t>
      </w:r>
    </w:p>
    <w:sectPr w:rsidR="002725E1" w:rsidRPr="0047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13596"/>
    <w:multiLevelType w:val="hybridMultilevel"/>
    <w:tmpl w:val="12466E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06313"/>
    <w:multiLevelType w:val="hybridMultilevel"/>
    <w:tmpl w:val="17CC2E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F0E72"/>
    <w:multiLevelType w:val="hybridMultilevel"/>
    <w:tmpl w:val="BF547D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9362C"/>
    <w:multiLevelType w:val="hybridMultilevel"/>
    <w:tmpl w:val="C88E6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BA"/>
    <w:rsid w:val="000029CC"/>
    <w:rsid w:val="000D5524"/>
    <w:rsid w:val="0018139B"/>
    <w:rsid w:val="001B37E1"/>
    <w:rsid w:val="00235E9C"/>
    <w:rsid w:val="002725E1"/>
    <w:rsid w:val="002D3B58"/>
    <w:rsid w:val="004744D0"/>
    <w:rsid w:val="005A0AA3"/>
    <w:rsid w:val="006C3F27"/>
    <w:rsid w:val="00770100"/>
    <w:rsid w:val="00770C62"/>
    <w:rsid w:val="00787976"/>
    <w:rsid w:val="00834CEB"/>
    <w:rsid w:val="00C14B29"/>
    <w:rsid w:val="00D0720D"/>
    <w:rsid w:val="00D35657"/>
    <w:rsid w:val="00D539BE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8B9B1-3A13-455C-95F3-43B9566E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Mehmet Ali</cp:lastModifiedBy>
  <cp:revision>17</cp:revision>
  <dcterms:created xsi:type="dcterms:W3CDTF">2016-09-22T08:29:00Z</dcterms:created>
  <dcterms:modified xsi:type="dcterms:W3CDTF">2017-09-28T12:04:00Z</dcterms:modified>
</cp:coreProperties>
</file>